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1B29DE" w14:paraId="02081D92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D40A" w14:textId="77777777" w:rsidR="001B29DE" w:rsidRDefault="00665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BF097B" wp14:editId="71DB7E29">
                      <wp:extent cx="767287" cy="914182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727921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7287" cy="9141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42pt;height:71.98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14:paraId="25294546" w14:textId="77777777" w:rsidR="001B29DE" w:rsidRDefault="00665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Администрация</w:t>
            </w:r>
          </w:p>
          <w:p w14:paraId="3B534667" w14:textId="77777777" w:rsidR="001B29DE" w:rsidRDefault="00665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муниципального округа город Шахунья</w:t>
            </w:r>
          </w:p>
          <w:p w14:paraId="04C0C233" w14:textId="77777777" w:rsidR="001B29DE" w:rsidRDefault="00665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Нижегородской области</w:t>
            </w:r>
          </w:p>
          <w:p w14:paraId="71E6DDC4" w14:textId="77777777" w:rsidR="001B29DE" w:rsidRDefault="001B29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40D68DBB" w14:textId="77777777" w:rsidR="001B29DE" w:rsidRDefault="00665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pacing w:val="-20"/>
                <w:sz w:val="40"/>
              </w:rPr>
              <w:t>П О С Т А Н О В Л Е Н И Е</w:t>
            </w:r>
          </w:p>
        </w:tc>
      </w:tr>
    </w:tbl>
    <w:p w14:paraId="0C632D54" w14:textId="77777777" w:rsidR="001B29DE" w:rsidRDefault="001B29DE">
      <w:pPr>
        <w:rPr>
          <w:b/>
          <w:bCs/>
          <w:sz w:val="26"/>
          <w:szCs w:val="26"/>
        </w:rPr>
      </w:pPr>
    </w:p>
    <w:p w14:paraId="53CEA757" w14:textId="77777777" w:rsidR="001B29DE" w:rsidRDefault="001B29DE">
      <w:pPr>
        <w:rPr>
          <w:b/>
          <w:bCs/>
          <w:sz w:val="26"/>
          <w:szCs w:val="26"/>
        </w:rPr>
      </w:pPr>
    </w:p>
    <w:p w14:paraId="39F68B70" w14:textId="77777777" w:rsidR="001B29DE" w:rsidRDefault="001B29DE">
      <w:pPr>
        <w:rPr>
          <w:b/>
          <w:bCs/>
          <w:sz w:val="26"/>
          <w:szCs w:val="26"/>
        </w:rPr>
      </w:pPr>
    </w:p>
    <w:p w14:paraId="4250263F" w14:textId="05570062" w:rsidR="001B29DE" w:rsidRDefault="00665659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E562E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9E562E">
        <w:rPr>
          <w:sz w:val="26"/>
          <w:szCs w:val="26"/>
          <w:u w:val="single"/>
        </w:rPr>
        <w:t>291</w:t>
      </w:r>
    </w:p>
    <w:p w14:paraId="17D82192" w14:textId="77777777" w:rsidR="001B29DE" w:rsidRDefault="001B29DE">
      <w:pPr>
        <w:rPr>
          <w:b/>
          <w:bCs/>
          <w:sz w:val="26"/>
          <w:szCs w:val="26"/>
        </w:rPr>
      </w:pPr>
    </w:p>
    <w:p w14:paraId="598C99FB" w14:textId="77777777" w:rsidR="001B29DE" w:rsidRDefault="001B29DE">
      <w:pPr>
        <w:rPr>
          <w:b/>
          <w:bCs/>
          <w:sz w:val="26"/>
          <w:szCs w:val="26"/>
        </w:rPr>
      </w:pPr>
    </w:p>
    <w:p w14:paraId="01FC1804" w14:textId="77777777" w:rsidR="001B29DE" w:rsidRDefault="00665659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создании </w:t>
      </w:r>
      <w:proofErr w:type="spellStart"/>
      <w:r>
        <w:rPr>
          <w:b/>
          <w:sz w:val="26"/>
          <w:szCs w:val="26"/>
        </w:rPr>
        <w:t>эвакоприемной</w:t>
      </w:r>
      <w:proofErr w:type="spellEnd"/>
      <w:r>
        <w:rPr>
          <w:b/>
          <w:sz w:val="26"/>
          <w:szCs w:val="26"/>
        </w:rPr>
        <w:t xml:space="preserve"> комиссии муниципального округа город Шахунья Нижегородской области</w:t>
      </w:r>
    </w:p>
    <w:p w14:paraId="3F31FF29" w14:textId="77777777" w:rsidR="001B29DE" w:rsidRDefault="001B29DE">
      <w:pPr>
        <w:spacing w:line="240" w:lineRule="exact"/>
        <w:jc w:val="both"/>
        <w:rPr>
          <w:sz w:val="26"/>
          <w:szCs w:val="26"/>
        </w:rPr>
      </w:pPr>
    </w:p>
    <w:p w14:paraId="7C169A17" w14:textId="77777777" w:rsidR="001B29DE" w:rsidRDefault="001B29DE">
      <w:pPr>
        <w:spacing w:line="360" w:lineRule="auto"/>
        <w:jc w:val="both"/>
        <w:rPr>
          <w:sz w:val="26"/>
          <w:szCs w:val="26"/>
        </w:rPr>
      </w:pPr>
    </w:p>
    <w:p w14:paraId="0A225F2B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12 февраля 1998 года № 28-ФЗ «О гражданской обороне», постановлением Правительства Нижегородской области от</w:t>
      </w:r>
      <w:r>
        <w:rPr>
          <w:sz w:val="26"/>
          <w:szCs w:val="26"/>
        </w:rPr>
        <w:br/>
        <w:t>10.04.2023 № 1 СЗ «Об организации эвакуации населения, материальных и культурных ценностей Нижегородской обл</w:t>
      </w:r>
      <w:r>
        <w:rPr>
          <w:sz w:val="26"/>
          <w:szCs w:val="26"/>
        </w:rPr>
        <w:t xml:space="preserve">асти в безопасные районы»,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</w:t>
      </w:r>
      <w:proofErr w:type="gramStart"/>
      <w:r>
        <w:rPr>
          <w:b/>
          <w:sz w:val="26"/>
          <w:szCs w:val="26"/>
        </w:rPr>
        <w:t xml:space="preserve">т </w:t>
      </w:r>
      <w:r>
        <w:rPr>
          <w:b/>
          <w:bCs/>
          <w:sz w:val="26"/>
          <w:szCs w:val="26"/>
        </w:rPr>
        <w:t>:</w:t>
      </w:r>
      <w:proofErr w:type="gramEnd"/>
    </w:p>
    <w:p w14:paraId="63A99D01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0" w:name="_Hlk223017073"/>
      <w:r>
        <w:rPr>
          <w:sz w:val="26"/>
          <w:szCs w:val="26"/>
        </w:rPr>
        <w:t xml:space="preserve">Создать </w:t>
      </w:r>
      <w:proofErr w:type="spellStart"/>
      <w:r>
        <w:rPr>
          <w:sz w:val="26"/>
          <w:szCs w:val="26"/>
        </w:rPr>
        <w:t>эвакоприемную</w:t>
      </w:r>
      <w:proofErr w:type="spellEnd"/>
      <w:r>
        <w:rPr>
          <w:sz w:val="26"/>
          <w:szCs w:val="26"/>
        </w:rPr>
        <w:t xml:space="preserve"> комиссию муниципального округа город Шахунья Нижегородской области.</w:t>
      </w:r>
      <w:bookmarkEnd w:id="0"/>
    </w:p>
    <w:p w14:paraId="7CF92BE4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t xml:space="preserve"> </w:t>
      </w:r>
      <w:r>
        <w:rPr>
          <w:sz w:val="26"/>
          <w:szCs w:val="26"/>
        </w:rPr>
        <w:t xml:space="preserve">Утвердить прилагаемое Положение об </w:t>
      </w:r>
      <w:proofErr w:type="spellStart"/>
      <w:r>
        <w:rPr>
          <w:sz w:val="26"/>
          <w:szCs w:val="26"/>
        </w:rPr>
        <w:t>эвакоприемной</w:t>
      </w:r>
      <w:proofErr w:type="spellEnd"/>
      <w:r>
        <w:rPr>
          <w:sz w:val="26"/>
          <w:szCs w:val="26"/>
        </w:rPr>
        <w:t xml:space="preserve"> комиссии муниципального округа город Шахунья Нижегородской области (далее - Положение).</w:t>
      </w:r>
    </w:p>
    <w:p w14:paraId="7E15C5AE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Утвердить функциональные обязанности </w:t>
      </w:r>
      <w:proofErr w:type="spellStart"/>
      <w:r>
        <w:rPr>
          <w:sz w:val="26"/>
          <w:szCs w:val="26"/>
        </w:rPr>
        <w:t>эвакоприемной</w:t>
      </w:r>
      <w:proofErr w:type="spellEnd"/>
      <w:r>
        <w:rPr>
          <w:sz w:val="26"/>
          <w:szCs w:val="26"/>
        </w:rPr>
        <w:t xml:space="preserve"> комиссии муниципального округа город Шахунья Нижегородской области.</w:t>
      </w:r>
    </w:p>
    <w:p w14:paraId="244DAE28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Утвердить прилагаемый состав </w:t>
      </w:r>
      <w:proofErr w:type="spellStart"/>
      <w:r>
        <w:rPr>
          <w:sz w:val="26"/>
          <w:szCs w:val="26"/>
        </w:rPr>
        <w:t>эвакоприемной</w:t>
      </w:r>
      <w:proofErr w:type="spellEnd"/>
      <w:r>
        <w:rPr>
          <w:sz w:val="26"/>
          <w:szCs w:val="26"/>
        </w:rPr>
        <w:t xml:space="preserve"> комиссии муниципального округа город Шахунья Нижегородской области.</w:t>
      </w:r>
    </w:p>
    <w:p w14:paraId="531EF771" w14:textId="77777777" w:rsidR="001B29DE" w:rsidRDefault="00665659">
      <w:pPr>
        <w:pStyle w:val="afd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</w:t>
      </w:r>
      <w:r>
        <w:rPr>
          <w:rFonts w:ascii="Times New Roman" w:hAnsi="Times New Roman"/>
          <w:sz w:val="26"/>
          <w:szCs w:val="26"/>
        </w:rPr>
        <w:t>«Знамя труда».</w:t>
      </w:r>
    </w:p>
    <w:p w14:paraId="66078BC1" w14:textId="77777777" w:rsidR="001B29DE" w:rsidRDefault="00665659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sz w:val="26"/>
          <w:szCs w:val="26"/>
        </w:rPr>
        <w:lastRenderedPageBreak/>
        <w:t>издании газеты</w:t>
      </w:r>
      <w:r>
        <w:rPr>
          <w:sz w:val="26"/>
          <w:szCs w:val="26"/>
        </w:rPr>
        <w:t xml:space="preserve"> «Знамя труда» и на официальном сайте администрации муниципального округа город Шахунья Нижегородской области.</w:t>
      </w:r>
    </w:p>
    <w:p w14:paraId="4A8965EC" w14:textId="77777777" w:rsidR="001B29DE" w:rsidRDefault="00665659">
      <w:pPr>
        <w:tabs>
          <w:tab w:val="left" w:pos="72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bookmarkStart w:id="1" w:name="_Hlk223429168"/>
      <w:r>
        <w:rPr>
          <w:sz w:val="26"/>
          <w:szCs w:val="26"/>
        </w:rPr>
        <w:t>Со дня вступления в силу настоящего постановления, признать утратившими силу:</w:t>
      </w:r>
    </w:p>
    <w:p w14:paraId="1417DD69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Ни</w:t>
      </w:r>
      <w:r>
        <w:rPr>
          <w:sz w:val="26"/>
          <w:szCs w:val="26"/>
        </w:rPr>
        <w:t xml:space="preserve">жегородской области от 15 июля 2025 года № 1183 «О внесении изменений в постановление администрации муниципального округа город Шахунья Нижегородской области от 20.07.2023 года № 737 </w:t>
      </w:r>
      <w:bookmarkStart w:id="2" w:name="_Hlk223017606"/>
      <w:r>
        <w:rPr>
          <w:sz w:val="26"/>
          <w:szCs w:val="26"/>
        </w:rPr>
        <w:t xml:space="preserve">«О создании </w:t>
      </w:r>
      <w:proofErr w:type="spellStart"/>
      <w:r>
        <w:rPr>
          <w:sz w:val="26"/>
          <w:szCs w:val="26"/>
        </w:rPr>
        <w:t>эвакоприемной</w:t>
      </w:r>
      <w:proofErr w:type="spellEnd"/>
      <w:r>
        <w:rPr>
          <w:sz w:val="26"/>
          <w:szCs w:val="26"/>
        </w:rPr>
        <w:t xml:space="preserve"> комиссии муниципального округа город Шахунья Ни</w:t>
      </w:r>
      <w:r>
        <w:rPr>
          <w:sz w:val="26"/>
          <w:szCs w:val="26"/>
        </w:rPr>
        <w:t>жегородской области»</w:t>
      </w:r>
      <w:bookmarkEnd w:id="2"/>
      <w:r>
        <w:rPr>
          <w:sz w:val="26"/>
          <w:szCs w:val="26"/>
        </w:rPr>
        <w:t>;</w:t>
      </w:r>
    </w:p>
    <w:p w14:paraId="7295D457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администрации от 20.07.2023 № 737 «О создании </w:t>
      </w:r>
      <w:proofErr w:type="spellStart"/>
      <w:r>
        <w:rPr>
          <w:sz w:val="26"/>
          <w:szCs w:val="26"/>
        </w:rPr>
        <w:t>эвакоприемной</w:t>
      </w:r>
      <w:proofErr w:type="spellEnd"/>
      <w:r>
        <w:rPr>
          <w:sz w:val="26"/>
          <w:szCs w:val="26"/>
        </w:rPr>
        <w:t xml:space="preserve"> комиссии муниципального округа город Шахунья Нижегородской области».</w:t>
      </w:r>
    </w:p>
    <w:p w14:paraId="79000D94" w14:textId="77777777" w:rsidR="001B29DE" w:rsidRDefault="006656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Контроль за исполнением настоящего постановления возложить на заместителя главы админис</w:t>
      </w:r>
      <w:r>
        <w:rPr>
          <w:sz w:val="26"/>
          <w:szCs w:val="26"/>
        </w:rPr>
        <w:t>трации муниципального округа город Шахунья А.В. Смирнова.</w:t>
      </w:r>
    </w:p>
    <w:p w14:paraId="1215F043" w14:textId="77777777" w:rsidR="001B29DE" w:rsidRDefault="001B29DE">
      <w:pPr>
        <w:jc w:val="both"/>
        <w:rPr>
          <w:sz w:val="26"/>
          <w:szCs w:val="26"/>
        </w:rPr>
      </w:pPr>
    </w:p>
    <w:bookmarkEnd w:id="1"/>
    <w:p w14:paraId="6EAEF9CD" w14:textId="77777777" w:rsidR="001B29DE" w:rsidRDefault="001B29DE">
      <w:pPr>
        <w:jc w:val="both"/>
        <w:rPr>
          <w:sz w:val="26"/>
          <w:szCs w:val="26"/>
        </w:rPr>
      </w:pPr>
    </w:p>
    <w:p w14:paraId="49B227E8" w14:textId="77777777" w:rsidR="001B29DE" w:rsidRDefault="001B29DE">
      <w:pPr>
        <w:rPr>
          <w:sz w:val="26"/>
          <w:szCs w:val="26"/>
        </w:rPr>
      </w:pPr>
    </w:p>
    <w:p w14:paraId="52B1C1A0" w14:textId="77777777" w:rsidR="001B29DE" w:rsidRDefault="001B29DE">
      <w:pPr>
        <w:rPr>
          <w:sz w:val="26"/>
          <w:szCs w:val="26"/>
        </w:rPr>
      </w:pPr>
    </w:p>
    <w:p w14:paraId="085E08DF" w14:textId="77777777" w:rsidR="001B29DE" w:rsidRDefault="00665659">
      <w:pPr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A86FC26" w14:textId="77777777" w:rsidR="001B29DE" w:rsidRDefault="00665659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47840CEE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2FF0D91C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5C5C80F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F98CCD4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33F6B1A4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1A09A524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F111145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CD070F0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3897E2D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CBA8020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19D24E87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341B511C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17035E44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74407EE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07F11C44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7D61845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B6DF86A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4DFE32F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5C1B5279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1F37C1FA" w14:textId="47295FC4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194BC69C" w14:textId="5FF54CE6" w:rsidR="009E562E" w:rsidRDefault="009E562E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6093F2A3" w14:textId="77777777" w:rsidR="00747D92" w:rsidRDefault="00747D92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39195B61" w14:textId="77777777" w:rsidR="001B29DE" w:rsidRDefault="001B29DE">
      <w:pPr>
        <w:widowControl w:val="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1CD35DA0" w14:textId="77777777" w:rsidR="001B29DE" w:rsidRDefault="001B29DE">
      <w:pPr>
        <w:widowControl w:val="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3BB7E3E" w14:textId="77777777" w:rsidR="001B29DE" w:rsidRDefault="00665659">
      <w:pPr>
        <w:widowControl w:val="0"/>
        <w:ind w:firstLine="5670"/>
        <w:jc w:val="center"/>
        <w:outlineLvl w:val="0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>Утверждено</w:t>
      </w:r>
    </w:p>
    <w:p w14:paraId="7AE6F66C" w14:textId="77777777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постановлением администрации</w:t>
      </w:r>
    </w:p>
    <w:p w14:paraId="09888EA4" w14:textId="77777777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муниципального округа г. Шахунья</w:t>
      </w:r>
    </w:p>
    <w:p w14:paraId="56D4D15D" w14:textId="77777777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Нижегородской области</w:t>
      </w:r>
    </w:p>
    <w:p w14:paraId="3D70C7EF" w14:textId="5E60A858" w:rsidR="001B29DE" w:rsidRDefault="009E562E">
      <w:pPr>
        <w:widowControl w:val="0"/>
        <w:ind w:left="5664" w:firstLine="708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О</w:t>
      </w:r>
      <w:r w:rsidR="00665659">
        <w:rPr>
          <w:rFonts w:eastAsia="Arial Unicode MS"/>
          <w:color w:val="000000"/>
          <w:sz w:val="26"/>
          <w:szCs w:val="26"/>
          <w:lang w:bidi="ru-RU"/>
        </w:rPr>
        <w:t>т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>
        <w:rPr>
          <w:rFonts w:eastAsia="Arial Unicode MS"/>
          <w:color w:val="000000"/>
          <w:sz w:val="26"/>
          <w:szCs w:val="26"/>
          <w:u w:val="single"/>
          <w:lang w:bidi="ru-RU"/>
        </w:rPr>
        <w:t>03.04.2026 г.</w:t>
      </w:r>
      <w:r w:rsidR="00665659">
        <w:rPr>
          <w:rFonts w:eastAsia="Arial Unicode MS"/>
          <w:color w:val="000000"/>
          <w:sz w:val="26"/>
          <w:szCs w:val="26"/>
          <w:lang w:bidi="ru-RU"/>
        </w:rPr>
        <w:t xml:space="preserve">№ </w:t>
      </w:r>
      <w:r>
        <w:rPr>
          <w:rFonts w:eastAsia="Arial Unicode MS"/>
          <w:color w:val="000000"/>
          <w:sz w:val="26"/>
          <w:szCs w:val="26"/>
          <w:u w:val="single"/>
          <w:lang w:bidi="ru-RU"/>
        </w:rPr>
        <w:t>291</w:t>
      </w:r>
    </w:p>
    <w:p w14:paraId="2AB2EBED" w14:textId="77777777" w:rsidR="001B29DE" w:rsidRDefault="001B29DE">
      <w:pPr>
        <w:widowControl w:val="0"/>
        <w:rPr>
          <w:rFonts w:eastAsia="Arial Unicode MS"/>
          <w:sz w:val="26"/>
          <w:szCs w:val="26"/>
          <w:lang w:bidi="ru-RU"/>
        </w:rPr>
      </w:pPr>
    </w:p>
    <w:p w14:paraId="2D119D3E" w14:textId="77777777" w:rsidR="001B29DE" w:rsidRDefault="001B29DE">
      <w:pPr>
        <w:widowControl w:val="0"/>
        <w:rPr>
          <w:rFonts w:eastAsia="Arial Unicode MS"/>
          <w:sz w:val="26"/>
          <w:szCs w:val="26"/>
          <w:lang w:bidi="ru-RU"/>
        </w:rPr>
      </w:pPr>
    </w:p>
    <w:p w14:paraId="17CA2B91" w14:textId="77777777" w:rsidR="001B29DE" w:rsidRDefault="00665659">
      <w:pPr>
        <w:widowControl w:val="0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Calibri"/>
          <w:b/>
          <w:sz w:val="26"/>
          <w:szCs w:val="26"/>
          <w:lang w:bidi="ru-RU"/>
        </w:rPr>
        <w:t>ПОЛОЖЕНИЕ</w:t>
      </w:r>
    </w:p>
    <w:p w14:paraId="41F61D90" w14:textId="77777777" w:rsidR="001B29DE" w:rsidRDefault="00665659">
      <w:pPr>
        <w:widowControl w:val="0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Calibri"/>
          <w:b/>
          <w:sz w:val="26"/>
          <w:szCs w:val="26"/>
          <w:lang w:bidi="ru-RU"/>
        </w:rPr>
        <w:t>ОБ ЭВАКОПРИЕМНОЙ КОМИССИИ МУНИЦИПАЛЬНОГО ОКРУГА ГОРОД ШАХУНЬЯ НИЖЕГОРОДСКОЙ ОБЛАСТИ</w:t>
      </w:r>
    </w:p>
    <w:p w14:paraId="19D8E685" w14:textId="77777777" w:rsidR="001B29DE" w:rsidRDefault="001B29DE">
      <w:pPr>
        <w:widowControl w:val="0"/>
        <w:ind w:firstLine="540"/>
        <w:jc w:val="both"/>
        <w:rPr>
          <w:rFonts w:eastAsia="Arial Unicode MS"/>
          <w:b/>
          <w:color w:val="000000"/>
          <w:sz w:val="26"/>
          <w:szCs w:val="26"/>
          <w:lang w:bidi="ru-RU"/>
        </w:rPr>
      </w:pPr>
    </w:p>
    <w:p w14:paraId="3110418D" w14:textId="77777777" w:rsidR="001B29DE" w:rsidRDefault="00665659">
      <w:pPr>
        <w:widowControl w:val="0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  <w:t>(далее - Положение)</w:t>
      </w:r>
    </w:p>
    <w:p w14:paraId="57AF91C4" w14:textId="77777777" w:rsidR="001B29DE" w:rsidRDefault="001B29DE">
      <w:pPr>
        <w:widowControl w:val="0"/>
        <w:ind w:firstLine="54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14:paraId="0577FA5A" w14:textId="77777777" w:rsidR="001B29DE" w:rsidRDefault="00665659">
      <w:pPr>
        <w:widowControl w:val="0"/>
        <w:jc w:val="center"/>
        <w:outlineLvl w:val="1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1. Общие положения</w:t>
      </w:r>
    </w:p>
    <w:p w14:paraId="66CC029E" w14:textId="77777777" w:rsidR="001B29DE" w:rsidRDefault="001B29DE">
      <w:pPr>
        <w:widowControl w:val="0"/>
        <w:ind w:firstLine="540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14:paraId="3B8D62E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1.1. 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Настоящее Положение определяет статус и порядок деятельности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эвакоприемной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комиссии муниципального округа город Шахунья Нижегородской области (далее - Комиссия).</w:t>
      </w:r>
    </w:p>
    <w:p w14:paraId="3A1738C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1.2. Комиссия является органом управления эвакуационными мероприятиями на территории муниципал</w:t>
      </w:r>
      <w:r>
        <w:rPr>
          <w:rFonts w:eastAsia="Arial Unicode MS"/>
          <w:color w:val="000000"/>
          <w:sz w:val="26"/>
          <w:szCs w:val="26"/>
          <w:lang w:bidi="ru-RU"/>
        </w:rPr>
        <w:t>ьного округа город Шахунья Нижегородской области, а также постоянно действующим координационным органом, обеспечивающим согласованность действий органов исполнительной власти Нижегородской области, территориальных органов федеральных органов исполнительной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власти, органов местного самоуправления муниципального округа город Шахунья Нижегородской области и организаций, находящихся на территории муниципального округа город Шахунья Нижегородской области, по непосредственному планированию, подготовке и проведени</w:t>
      </w:r>
      <w:r>
        <w:rPr>
          <w:rFonts w:eastAsia="Arial Unicode MS"/>
          <w:color w:val="000000"/>
          <w:sz w:val="26"/>
          <w:szCs w:val="26"/>
          <w:lang w:bidi="ru-RU"/>
        </w:rPr>
        <w:t>ю эвакуационных мероприятий в мирное время, при переводе системы гражданской обороны в установленные степени готовности и в военное время.</w:t>
      </w:r>
    </w:p>
    <w:p w14:paraId="27E987A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1.3. Комиссия подчиняется первому заместителю главы администрации муниципального округа город Шахунья.</w:t>
      </w:r>
    </w:p>
    <w:p w14:paraId="4506D4D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1.4. В состав </w:t>
      </w:r>
      <w:r>
        <w:rPr>
          <w:rFonts w:eastAsia="Arial Unicode MS"/>
          <w:color w:val="000000"/>
          <w:sz w:val="26"/>
          <w:szCs w:val="26"/>
          <w:lang w:bidi="ru-RU"/>
        </w:rPr>
        <w:t>Комиссии входят:</w:t>
      </w:r>
    </w:p>
    <w:p w14:paraId="321FD92E" w14:textId="77777777" w:rsidR="001B29DE" w:rsidRDefault="00665659">
      <w:pPr>
        <w:widowControl w:val="0"/>
        <w:ind w:firstLine="708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председатель Комиссии;</w:t>
      </w:r>
    </w:p>
    <w:p w14:paraId="0ADB7F7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первый заместитель председателя Комиссии;</w:t>
      </w:r>
    </w:p>
    <w:p w14:paraId="21B5FC8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заместитель председателя Комиссии;</w:t>
      </w:r>
    </w:p>
    <w:p w14:paraId="5DA6A4E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секретарь Комиссии;</w:t>
      </w:r>
    </w:p>
    <w:p w14:paraId="5D104F0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члены Комиссии.</w:t>
      </w:r>
    </w:p>
    <w:p w14:paraId="55B408E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1.5. В составе Комиссии создаются следующие рабочие группы:</w:t>
      </w:r>
    </w:p>
    <w:p w14:paraId="76C70F9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оповещения, связи и информации;</w:t>
      </w:r>
    </w:p>
    <w:p w14:paraId="4DAED79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эвакуации н</w:t>
      </w:r>
      <w:r>
        <w:rPr>
          <w:rFonts w:eastAsia="Arial Unicode MS"/>
          <w:color w:val="000000"/>
          <w:sz w:val="26"/>
          <w:szCs w:val="26"/>
          <w:lang w:bidi="ru-RU"/>
        </w:rPr>
        <w:t>аселения;</w:t>
      </w:r>
    </w:p>
    <w:p w14:paraId="4792C3A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6468D62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транспортного обеспечения эвакуации;</w:t>
      </w:r>
    </w:p>
    <w:p w14:paraId="24EC730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первоочередного жизнеобеспечения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1E04C93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эвакуации материальных ценностей.</w:t>
      </w:r>
    </w:p>
    <w:p w14:paraId="38A8841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Персональный состав рабочих групп утверждается распоряжением администрации муниципального округа город Шахунья Нижегородской области.</w:t>
      </w:r>
    </w:p>
    <w:p w14:paraId="33DF83C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Порядок и планы работы рабочих групп утверждают их руководители в соответствии с планом работы Комиссии.</w:t>
      </w:r>
    </w:p>
    <w:p w14:paraId="20CE351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.6. В состав Комиссии назначаются лица из числа руководящих должностей администрации муниципального округа город Шахунья Нижегородской области, а также предприятий, организаций транспорта, медицинских и образовательных организаций, </w:t>
      </w:r>
      <w:r>
        <w:rPr>
          <w:rFonts w:eastAsia="Arial Unicode MS"/>
          <w:color w:val="000000"/>
          <w:sz w:val="26"/>
          <w:szCs w:val="26"/>
          <w:lang w:bidi="ru-RU"/>
        </w:rPr>
        <w:lastRenderedPageBreak/>
        <w:t>учреждений социальной за</w:t>
      </w:r>
      <w:r>
        <w:rPr>
          <w:rFonts w:eastAsia="Arial Unicode MS"/>
          <w:color w:val="000000"/>
          <w:sz w:val="26"/>
          <w:szCs w:val="26"/>
          <w:lang w:bidi="ru-RU"/>
        </w:rPr>
        <w:t>щиты населения, торговли и связи, расположенных на территории муниципального округа город Шахунья Нижегородской области (по согласованию).</w:t>
      </w:r>
    </w:p>
    <w:p w14:paraId="21D7931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Для ведения технической работы к участию в деятельности Комиссии привлекаются работники предприятий, организаций и уч</w:t>
      </w:r>
      <w:r>
        <w:rPr>
          <w:rFonts w:eastAsia="Arial Unicode MS"/>
          <w:color w:val="000000"/>
          <w:sz w:val="26"/>
          <w:szCs w:val="26"/>
          <w:lang w:bidi="ru-RU"/>
        </w:rPr>
        <w:t>реждений, расположенных на территории муниципального округа город Шахунья Нижегородской области (по согласованию).</w:t>
      </w:r>
    </w:p>
    <w:p w14:paraId="66339E9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1.7. Работа Комиссии в режиме повседневной деятельности гражданской обороны организуется и проводится в соответствии с планом ее работы на го</w:t>
      </w:r>
      <w:r>
        <w:rPr>
          <w:rFonts w:eastAsia="Arial Unicode MS"/>
          <w:color w:val="000000"/>
          <w:sz w:val="26"/>
          <w:szCs w:val="26"/>
          <w:lang w:bidi="ru-RU"/>
        </w:rPr>
        <w:t>д.</w:t>
      </w:r>
    </w:p>
    <w:p w14:paraId="6559007E" w14:textId="77777777" w:rsidR="001B29DE" w:rsidRDefault="00665659">
      <w:pPr>
        <w:widowControl w:val="0"/>
        <w:ind w:firstLine="709"/>
        <w:jc w:val="both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Для рассмотрения вопросов планирования эвакуационных мероприятий, их всестороннего обеспечения, контроля за состоянием подготовки и готовности эвакуационных органов </w:t>
      </w:r>
      <w:r>
        <w:rPr>
          <w:rFonts w:eastAsia="Arial Unicode MS"/>
          <w:sz w:val="26"/>
          <w:szCs w:val="26"/>
          <w:lang w:bidi="ru-RU"/>
        </w:rPr>
        <w:t>муниципального округа город Шахунья Нижегородской области не реже одного раза в полугоди</w:t>
      </w:r>
      <w:r>
        <w:rPr>
          <w:rFonts w:eastAsia="Arial Unicode MS"/>
          <w:sz w:val="26"/>
          <w:szCs w:val="26"/>
          <w:lang w:bidi="ru-RU"/>
        </w:rPr>
        <w:t>е проводятся заседания Комиссии.</w:t>
      </w:r>
    </w:p>
    <w:p w14:paraId="2274CD9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1.8. Комиссия в своей деятельности руководствуется </w:t>
      </w:r>
      <w:hyperlink r:id="rId13" w:tooltip="consultantplus://offline/ref=C05FA2A8F51E45A2A321549E7E5906EAFEFB6F1F3EE8005CA896433225733BC1636EDF061F2EBA69A6CE08o6B0H" w:history="1">
        <w:r>
          <w:rPr>
            <w:rFonts w:eastAsia="Arial Unicode MS"/>
            <w:sz w:val="26"/>
            <w:szCs w:val="26"/>
            <w:lang w:bidi="ru-RU"/>
          </w:rPr>
          <w:t>Конституцией</w:t>
        </w:r>
      </w:hyperlink>
      <w:r>
        <w:rPr>
          <w:rFonts w:eastAsia="Arial Unicode MS"/>
          <w:sz w:val="26"/>
          <w:szCs w:val="26"/>
          <w:lang w:bidi="ru-RU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</w:t>
      </w:r>
      <w:r>
        <w:rPr>
          <w:rFonts w:eastAsia="Arial Unicode MS"/>
          <w:sz w:val="26"/>
          <w:szCs w:val="26"/>
          <w:lang w:bidi="ru-RU"/>
        </w:rPr>
        <w:t>и, нормативными актами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и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бедствий, указами и распоряжениями Губернатора Нижегородской области, постановле</w:t>
      </w:r>
      <w:r>
        <w:rPr>
          <w:rFonts w:eastAsia="Arial Unicode MS"/>
          <w:color w:val="000000"/>
          <w:sz w:val="26"/>
          <w:szCs w:val="26"/>
          <w:lang w:bidi="ru-RU"/>
        </w:rPr>
        <w:t>ниями и распоряжениями Правительства Нижегородской области, нормативно правовыми актами муниципального округа город Шахунья Нижегородской области, а также настоящим Положением.</w:t>
      </w:r>
    </w:p>
    <w:p w14:paraId="760028A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1.9. Заседания Комиссии проводятся в помещениях, оборудованных необходимыми сре</w:t>
      </w:r>
      <w:r>
        <w:rPr>
          <w:rFonts w:eastAsia="Arial Unicode MS"/>
          <w:color w:val="000000"/>
          <w:sz w:val="26"/>
          <w:szCs w:val="26"/>
          <w:lang w:bidi="ru-RU"/>
        </w:rPr>
        <w:t>дствами связи, позволяющими обеспечить управление эвакуационными мероприятиями, прием и передачу необходимой информации в чрезвычайных ситуациях.</w:t>
      </w:r>
    </w:p>
    <w:p w14:paraId="7F2509E6" w14:textId="77777777" w:rsidR="001B29DE" w:rsidRDefault="001B29DE">
      <w:pPr>
        <w:widowControl w:val="0"/>
        <w:ind w:firstLine="54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14:paraId="4AF9BE68" w14:textId="77777777" w:rsidR="001B29DE" w:rsidRDefault="00665659">
      <w:pPr>
        <w:widowControl w:val="0"/>
        <w:jc w:val="center"/>
        <w:outlineLvl w:val="1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2. Основные задачи и функции Комиссии</w:t>
      </w:r>
    </w:p>
    <w:p w14:paraId="6A0A6D60" w14:textId="77777777" w:rsidR="001B29DE" w:rsidRDefault="001B29DE">
      <w:pPr>
        <w:widowControl w:val="0"/>
        <w:ind w:firstLine="54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14:paraId="2D12F4A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2.1. Основными задачами Комиссии являются:</w:t>
      </w:r>
    </w:p>
    <w:p w14:paraId="4B40C9B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разработки и ко</w:t>
      </w:r>
      <w:r>
        <w:rPr>
          <w:rFonts w:eastAsia="Arial Unicode MS"/>
          <w:color w:val="000000"/>
          <w:sz w:val="26"/>
          <w:szCs w:val="26"/>
          <w:lang w:bidi="ru-RU"/>
        </w:rPr>
        <w:t>рректировки планов эвакуации;</w:t>
      </w:r>
    </w:p>
    <w:p w14:paraId="0F88496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и осуществление контроля за своевременным комплектованием, качественной подготовкой эвакуационных органов;</w:t>
      </w:r>
    </w:p>
    <w:p w14:paraId="7A74C3E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и осуществление контроля за подготовкой и проведением эвакуационных мероприятий.</w:t>
      </w:r>
    </w:p>
    <w:p w14:paraId="6C8CDD7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2.2. Для реали</w:t>
      </w:r>
      <w:r>
        <w:rPr>
          <w:rFonts w:eastAsia="Arial Unicode MS"/>
          <w:color w:val="000000"/>
          <w:sz w:val="26"/>
          <w:szCs w:val="26"/>
          <w:lang w:bidi="ru-RU"/>
        </w:rPr>
        <w:t>зации возложенных на нее задач Комиссия осуществляет следующие функции:</w:t>
      </w:r>
    </w:p>
    <w:p w14:paraId="731A23C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4CDB96F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разработка и ежегодное уточнение плана эвакуации и рассредоточения населения, материальных и культурных ценностей на территории муниципального округа город Шахунья Н</w:t>
      </w:r>
      <w:r>
        <w:rPr>
          <w:rFonts w:eastAsia="Arial Unicode MS"/>
          <w:color w:val="000000"/>
          <w:sz w:val="26"/>
          <w:szCs w:val="26"/>
          <w:lang w:bidi="ru-RU"/>
        </w:rPr>
        <w:t>ижегородской области (далее - план эвакуации);</w:t>
      </w:r>
    </w:p>
    <w:p w14:paraId="1F3C079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разработка совместно с органами исполнительной власти Нижегородской области и организациями, спасательными службами планов всестороннего обеспечения эвакуационных мероприятий и мероприятий по подготовке к разм</w:t>
      </w:r>
      <w:r>
        <w:rPr>
          <w:rFonts w:eastAsia="Arial Unicode MS"/>
          <w:color w:val="000000"/>
          <w:sz w:val="26"/>
          <w:szCs w:val="26"/>
          <w:lang w:bidi="ru-RU"/>
        </w:rPr>
        <w:t>ещению эвакуируемого населения в безопасных районах, осуществление контроля за выполнением этих мероприятий;</w:t>
      </w:r>
    </w:p>
    <w:p w14:paraId="5CFC98C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взаимодействия с органами военного управления по вопросам планирования и проведения эвакуационных мероприятий;</w:t>
      </w:r>
    </w:p>
    <w:p w14:paraId="617DF17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участие в учениях гражда</w:t>
      </w:r>
      <w:r>
        <w:rPr>
          <w:rFonts w:eastAsia="Arial Unicode MS"/>
          <w:color w:val="000000"/>
          <w:sz w:val="26"/>
          <w:szCs w:val="26"/>
          <w:lang w:bidi="ru-RU"/>
        </w:rPr>
        <w:t>нской обороны в целях проверки разрабатываемых планов эвакуации и готовности эвакуационных органов к их выполнению;</w:t>
      </w:r>
    </w:p>
    <w:p w14:paraId="37A5670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>взаимодействие с эвакуационными комиссиями, действующими на территории муниципального округа город Шахунья Нижегородской области, по вопроса</w:t>
      </w:r>
      <w:r>
        <w:rPr>
          <w:rFonts w:eastAsia="Arial Unicode MS"/>
          <w:color w:val="000000"/>
          <w:sz w:val="26"/>
          <w:szCs w:val="26"/>
          <w:lang w:bidi="ru-RU"/>
        </w:rPr>
        <w:t>м планирования и проведения эвакуационных мероприятий;</w:t>
      </w:r>
    </w:p>
    <w:p w14:paraId="5F6D661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02F3045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приведение в готовность муниципальных эвакуационных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эвакоприемных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комиссий, сил и средств для обеспечения эвакуации населения, материальных и культурных ценностей;</w:t>
      </w:r>
    </w:p>
    <w:p w14:paraId="3FFAFC2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уточнение схем оповещения и связи;</w:t>
      </w:r>
    </w:p>
    <w:p w14:paraId="1AA7A5D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уточнение категорий и численности эвакуируемого населения;</w:t>
      </w:r>
    </w:p>
    <w:p w14:paraId="2C91A21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уточнение плана эвакуации, контроль за проведением этой работы </w:t>
      </w:r>
      <w:r>
        <w:rPr>
          <w:rFonts w:eastAsia="Arial Unicode MS"/>
          <w:color w:val="000000"/>
          <w:sz w:val="26"/>
          <w:szCs w:val="26"/>
          <w:lang w:bidi="ru-RU"/>
        </w:rPr>
        <w:t>в эвакуационных органах муниципального округа город Шахунья Нижегородской области;</w:t>
      </w:r>
    </w:p>
    <w:p w14:paraId="6A0316C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подготовки к развертыванию сборных эвакуационных пунктов (далее - СЭП), контроль за ходом их развертывания;</w:t>
      </w:r>
    </w:p>
    <w:p w14:paraId="138EB24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подготовки к эвакуации населения, пунктов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посадки и высадки населения и промежуточных пунктов эвакуации (далее - ППЭ);</w:t>
      </w:r>
    </w:p>
    <w:p w14:paraId="6459442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подготовка транспортных средств к перевозкам эвакуируемого и рассредоточиваемого населения, материальных и культурных ценностей;</w:t>
      </w:r>
    </w:p>
    <w:p w14:paraId="4F984C2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уточнение совместно с транспортными организациями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порядка использования всех видов транспорта, выделяемого для вывоза населения из зон возможной опасности, а также с ППЭ в пункты размещения в безопасных районах;</w:t>
      </w:r>
    </w:p>
    <w:p w14:paraId="20AE790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осуществление контроля за приведением в готовность имеющихся защитных сооружений в районах ра</w:t>
      </w:r>
      <w:r>
        <w:rPr>
          <w:rFonts w:eastAsia="Arial Unicode MS"/>
          <w:color w:val="000000"/>
          <w:sz w:val="26"/>
          <w:szCs w:val="26"/>
          <w:lang w:bidi="ru-RU"/>
        </w:rPr>
        <w:t>сположения СЭП, пунктов посадки;</w:t>
      </w:r>
    </w:p>
    <w:p w14:paraId="60656A2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контроль организации инженерного оборудования маршрутов пешей эвакуации и укрытий в местах привалов и ППЭ;</w:t>
      </w:r>
    </w:p>
    <w:p w14:paraId="2DA6B3B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при проведении эвакуации:</w:t>
      </w:r>
    </w:p>
    <w:p w14:paraId="6F48260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поддержание связи с эвакуационными органами и транспортными службами, организация опове</w:t>
      </w:r>
      <w:r>
        <w:rPr>
          <w:rFonts w:eastAsia="Arial Unicode MS"/>
          <w:color w:val="000000"/>
          <w:sz w:val="26"/>
          <w:szCs w:val="26"/>
          <w:lang w:bidi="ru-RU"/>
        </w:rPr>
        <w:t>щения населения и подачи транспорта на пункты посадки;</w:t>
      </w:r>
    </w:p>
    <w:p w14:paraId="3DE7B22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выполнение плана эвакуации населения;</w:t>
      </w:r>
    </w:p>
    <w:p w14:paraId="7CA9A93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осуществление контроля за работой эвакуационных комиссий, действующих на территории муниципального округа город Шахунья Нижегородской области, по оповещению, сбору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эвакуируемого населения и отправке его в безопасные районы;</w:t>
      </w:r>
    </w:p>
    <w:p w14:paraId="13CDFEF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</w:t>
      </w:r>
      <w:r>
        <w:rPr>
          <w:rFonts w:eastAsia="Arial Unicode MS"/>
          <w:color w:val="000000"/>
          <w:sz w:val="26"/>
          <w:szCs w:val="26"/>
          <w:lang w:bidi="ru-RU"/>
        </w:rPr>
        <w:t>изация движения и сопровождения эвакуационных колонн по установленным маршрутам совместно с управлением государственной инспекции безопасности дорожного движения Главного управления Министерства внутренних дел Российской Федерации по Нижегородской области;</w:t>
      </w:r>
    </w:p>
    <w:p w14:paraId="60BB555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информирование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эвакоприемных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комиссий о количестве эвакуируемого (вывозимого, выводимого) населения;</w:t>
      </w:r>
    </w:p>
    <w:p w14:paraId="0DC513D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сбор и обобщение данных о ходе эвакуации населения, доклады руководителю гражданской обороны на территории муниципального округа город Шахунья Нижегородск</w:t>
      </w:r>
      <w:r>
        <w:rPr>
          <w:rFonts w:eastAsia="Arial Unicode MS"/>
          <w:color w:val="000000"/>
          <w:sz w:val="26"/>
          <w:szCs w:val="26"/>
          <w:lang w:bidi="ru-RU"/>
        </w:rPr>
        <w:t>ой области;</w:t>
      </w:r>
    </w:p>
    <w:p w14:paraId="5C96EBE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взаимодействия с органами военного управления и соответствующими службами гражданской обороны (на военное время) по вопросам организации, обеспечения и проведения эвакуационных мероприятий;</w:t>
      </w:r>
    </w:p>
    <w:p w14:paraId="24E5041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организация первоочередного жизнеобеспечен</w:t>
      </w:r>
      <w:r>
        <w:rPr>
          <w:rFonts w:eastAsia="Arial Unicode MS"/>
          <w:color w:val="000000"/>
          <w:sz w:val="26"/>
          <w:szCs w:val="26"/>
          <w:lang w:bidi="ru-RU"/>
        </w:rPr>
        <w:t>ия и защиты населения в безопасных районах.</w:t>
      </w:r>
    </w:p>
    <w:p w14:paraId="00DAB3E9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6134A50B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314C8774" w14:textId="77777777" w:rsidR="00747D92" w:rsidRDefault="00747D92">
      <w:pPr>
        <w:widowControl w:val="0"/>
        <w:ind w:firstLine="709"/>
        <w:jc w:val="center"/>
        <w:outlineLvl w:val="1"/>
        <w:rPr>
          <w:rFonts w:eastAsia="Arial Unicode MS"/>
          <w:color w:val="000000"/>
          <w:sz w:val="26"/>
          <w:szCs w:val="26"/>
          <w:lang w:bidi="ru-RU"/>
        </w:rPr>
      </w:pPr>
    </w:p>
    <w:p w14:paraId="3BAC8811" w14:textId="149B9FC2" w:rsidR="001B29DE" w:rsidRDefault="00665659">
      <w:pPr>
        <w:widowControl w:val="0"/>
        <w:ind w:firstLine="709"/>
        <w:jc w:val="center"/>
        <w:outlineLvl w:val="1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3. Права Комиссии</w:t>
      </w:r>
    </w:p>
    <w:p w14:paraId="64ECB6C9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682D293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>3.1. Комиссия имеет право:</w:t>
      </w:r>
    </w:p>
    <w:p w14:paraId="279307E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 пределах своей компетенции принимать решения по вопросам эвакуации населения на территории муниципального округа город Шахунья Нижегородской области;</w:t>
      </w:r>
    </w:p>
    <w:p w14:paraId="4EA342D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осуществлять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контроль за деятельностью всех эвакуационных органов на территории муниципального округа город Шахунья Нижегородской области;</w:t>
      </w:r>
    </w:p>
    <w:p w14:paraId="68474F9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запрашивать и получать в установленном порядке от органов исполнительной власти Нижегородской области материалы и информацию по вопросам, отнесенным к компетенции Комиссии;</w:t>
      </w:r>
    </w:p>
    <w:p w14:paraId="12C499B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приглашать в установленном порядке на свои заседания представителей органов исполни</w:t>
      </w:r>
      <w:r>
        <w:rPr>
          <w:rFonts w:eastAsia="Arial Unicode MS"/>
          <w:color w:val="000000"/>
          <w:sz w:val="26"/>
          <w:szCs w:val="26"/>
          <w:lang w:bidi="ru-RU"/>
        </w:rPr>
        <w:t>тельной власти муниципального округа город Шахунья Нижегородской области и организаций независимо от их формы собственности по вопросам, отнесенным к компетенции Комиссии, и принимать соответствующие решения.</w:t>
      </w:r>
    </w:p>
    <w:p w14:paraId="1B49B6C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3.2. Решения Комиссии принимаются простым больш</w:t>
      </w:r>
      <w:r>
        <w:rPr>
          <w:rFonts w:eastAsia="Arial Unicode MS"/>
          <w:color w:val="000000"/>
          <w:sz w:val="26"/>
          <w:szCs w:val="26"/>
          <w:lang w:bidi="ru-RU"/>
        </w:rPr>
        <w:t>инством голосов присутствующих на заседании членов Комиссии и оформляются протоколом, который подписывают председательствующий и секретарь Комиссии.</w:t>
      </w:r>
    </w:p>
    <w:p w14:paraId="75F4E99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При необходимости на основании решения Комиссии в установленном порядке принимаются постановления и распоря</w:t>
      </w:r>
      <w:r>
        <w:rPr>
          <w:rFonts w:eastAsia="Arial Unicode MS"/>
          <w:color w:val="000000"/>
          <w:sz w:val="26"/>
          <w:szCs w:val="26"/>
          <w:lang w:bidi="ru-RU"/>
        </w:rPr>
        <w:t>жения администрации муниципального округа город Шахунья Нижегородской области.</w:t>
      </w:r>
    </w:p>
    <w:p w14:paraId="4FB16F9D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6513B153" w14:textId="77777777" w:rsidR="001B29DE" w:rsidRDefault="00665659">
      <w:pPr>
        <w:widowControl w:val="0"/>
        <w:ind w:firstLine="709"/>
        <w:jc w:val="center"/>
        <w:outlineLvl w:val="1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4. Документы Комиссии</w:t>
      </w:r>
    </w:p>
    <w:p w14:paraId="3F86AE72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2CDF177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4.1. Перечень документов, разрабатываемых Комиссией:</w:t>
      </w:r>
    </w:p>
    <w:p w14:paraId="0594181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план эвакуации и рассредоточения населения, материальных и культурных ценностей области;</w:t>
      </w:r>
    </w:p>
    <w:p w14:paraId="1D6CAE0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план эв</w:t>
      </w:r>
      <w:r>
        <w:rPr>
          <w:rFonts w:eastAsia="Arial Unicode MS"/>
          <w:color w:val="000000"/>
          <w:sz w:val="26"/>
          <w:szCs w:val="26"/>
          <w:lang w:bidi="ru-RU"/>
        </w:rPr>
        <w:t>акуации населения области (при возникновении чрезвычайных ситуаций природного и техногенного характера);</w:t>
      </w:r>
    </w:p>
    <w:p w14:paraId="6D5D188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документ, определяющий функциональные обязанности членов Комиссии;</w:t>
      </w:r>
    </w:p>
    <w:p w14:paraId="278413D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календарный план работы Комиссии при выполнении первоочередных мероприятий по гр</w:t>
      </w:r>
      <w:r>
        <w:rPr>
          <w:rFonts w:eastAsia="Arial Unicode MS"/>
          <w:color w:val="000000"/>
          <w:sz w:val="26"/>
          <w:szCs w:val="26"/>
          <w:lang w:bidi="ru-RU"/>
        </w:rPr>
        <w:t>ажданской обороне и проведении эвакуации и рассредоточения населения;</w:t>
      </w:r>
    </w:p>
    <w:p w14:paraId="10FB177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календарный план работы Комиссии при угрозе и возникновении ЧС природного и техногенного характера;</w:t>
      </w:r>
    </w:p>
    <w:p w14:paraId="0BC03F0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схема оповещения членов Комиссии;</w:t>
      </w:r>
    </w:p>
    <w:p w14:paraId="693F6AC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схема размещения Комиссии в исполнительный пер</w:t>
      </w:r>
      <w:r>
        <w:rPr>
          <w:rFonts w:eastAsia="Arial Unicode MS"/>
          <w:color w:val="000000"/>
          <w:sz w:val="26"/>
          <w:szCs w:val="26"/>
          <w:lang w:bidi="ru-RU"/>
        </w:rPr>
        <w:t>иод;</w:t>
      </w:r>
    </w:p>
    <w:p w14:paraId="40F02FB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план работы Комиссии на год.</w:t>
      </w:r>
    </w:p>
    <w:p w14:paraId="5962FD4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4.2. Разработка документов Комиссии осуществляется членами Комиссии совместно с Главным управлением МЧС России по Нижегородской области (по согласованию), государственным казенным учреждением Нижегородской области "Управ</w:t>
      </w:r>
      <w:r>
        <w:rPr>
          <w:rFonts w:eastAsia="Arial Unicode MS"/>
          <w:color w:val="000000"/>
          <w:sz w:val="26"/>
          <w:szCs w:val="26"/>
          <w:lang w:bidi="ru-RU"/>
        </w:rPr>
        <w:t>ление по делам гражданской обороны, чрезвычайным ситуациям и пожарной безопасности Нижегородской области" (по согласованию) и спасательными службами (по согласованию).</w:t>
      </w:r>
    </w:p>
    <w:p w14:paraId="459C8F4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4.3. Члены Комиссии ведут рабочие тетради, в которых содержатся следующие необходимые св</w:t>
      </w:r>
      <w:r>
        <w:rPr>
          <w:rFonts w:eastAsia="Arial Unicode MS"/>
          <w:color w:val="000000"/>
          <w:sz w:val="26"/>
          <w:szCs w:val="26"/>
          <w:lang w:bidi="ru-RU"/>
        </w:rPr>
        <w:t>едения:</w:t>
      </w:r>
    </w:p>
    <w:p w14:paraId="2231468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личные планы работы в соответствии с каждым из календарных планов;</w:t>
      </w:r>
    </w:p>
    <w:p w14:paraId="576B513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- выписки из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B171F8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- номера телефонов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должностных лиц организаций;</w:t>
      </w:r>
    </w:p>
    <w:p w14:paraId="5120ECC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иные необходимые сведения.</w:t>
      </w:r>
    </w:p>
    <w:p w14:paraId="7729A394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13755191" w14:textId="77777777" w:rsidR="001B29DE" w:rsidRDefault="00665659">
      <w:pPr>
        <w:widowControl w:val="0"/>
        <w:ind w:firstLine="709"/>
        <w:jc w:val="center"/>
        <w:outlineLvl w:val="1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5. Права членов Комиссии</w:t>
      </w:r>
    </w:p>
    <w:p w14:paraId="16C6D144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6456C9E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Члены Комиссии имеют пр</w:t>
      </w:r>
      <w:r>
        <w:rPr>
          <w:rFonts w:eastAsia="Arial Unicode MS"/>
          <w:color w:val="000000"/>
          <w:sz w:val="26"/>
          <w:szCs w:val="26"/>
          <w:lang w:bidi="ru-RU"/>
        </w:rPr>
        <w:t>аво:</w:t>
      </w:r>
    </w:p>
    <w:p w14:paraId="708CCFE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принимать участие в подготовке вопросов, вносимых на рассмотрение Комиссией;</w:t>
      </w:r>
    </w:p>
    <w:p w14:paraId="6511A09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получать информацию от председателя Комиссии и секретаря Комиссии по вопросам, отнесенным к деятельности Комиссии.</w:t>
      </w:r>
    </w:p>
    <w:p w14:paraId="704ADDD4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032CFC77" w14:textId="77777777" w:rsidR="001B29DE" w:rsidRDefault="00665659">
      <w:pPr>
        <w:widowControl w:val="0"/>
        <w:ind w:firstLine="709"/>
        <w:jc w:val="center"/>
        <w:outlineLvl w:val="1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6. Функциональные обязанности членов Комиссии</w:t>
      </w:r>
    </w:p>
    <w:p w14:paraId="6FDE0AD0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3451C68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6.1. Председатель Комиссии отвечает за организацию и своевременное проведение эвакуации и рас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средоточения населения; за организацию работы всех членов Комиссии. Он подчиняется Губернатору Нижегородской области, Председателю Правительства и является прямым начальником всего личного состава Комиссии и всех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 Все распоряжения и указания п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редседателя Комиссии являются обязательными для выполнения всеми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</w:t>
      </w:r>
    </w:p>
    <w:p w14:paraId="4038ED7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Председатель Комиссии обязан:</w:t>
      </w:r>
    </w:p>
    <w:p w14:paraId="62FC088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79E0631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руководить разработкой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0460B6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взаимодействие Комиссии со спасательными службами и органами военн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ого управления по вопросам планирования и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0A2F275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создание, комплектование личным составом и подготовку подчиненных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E04D05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и оказывать помощь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спасательным службам в планировании пр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оведения и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9B9084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организацию проверок готовности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A80270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организацию участия Комиссии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учениях с органами управления и силами гражданской обороны (далее - ГО) и единой государствен</w:t>
      </w:r>
      <w:r>
        <w:rPr>
          <w:rFonts w:eastAsia="Arial Unicode MS"/>
          <w:color w:val="000000"/>
          <w:sz w:val="26"/>
          <w:szCs w:val="26"/>
          <w:lang w:bidi="ru-RU"/>
        </w:rPr>
        <w:t>ной системы предупреждения и ликвидации чрезвычайных ситуаций (далее - РСЧС);</w:t>
      </w:r>
    </w:p>
    <w:p w14:paraId="6165DBB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проводить заседания Комиссии, на которых рассматривать планы, разработанные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, и результаты проверок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1BAB8AE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</w:t>
      </w:r>
      <w:r>
        <w:rPr>
          <w:rFonts w:eastAsia="Arial Unicode MS"/>
          <w:color w:val="000000"/>
          <w:sz w:val="26"/>
          <w:szCs w:val="26"/>
          <w:lang w:bidi="ru-RU"/>
        </w:rPr>
        <w:t>оне:</w:t>
      </w:r>
    </w:p>
    <w:p w14:paraId="1EFB631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приведение в готовность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D15D15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руководить уточнением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90C918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подготовку к развертыванию эвакуационных пунктов (далее - эвакопункты), пунктов посадки и высадки населения;</w:t>
      </w:r>
    </w:p>
    <w:p w14:paraId="3236E3B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контроль хода развертывания;</w:t>
      </w:r>
    </w:p>
    <w:p w14:paraId="7ECAEC3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и контролировать подготовку к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эвакоперевозкам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транспортных средств;</w:t>
      </w:r>
    </w:p>
    <w:p w14:paraId="49D5338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ь уточнение планов, разработанных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1325ABD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273D1D2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оповещение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населения о начале проведения эвакуации;</w:t>
      </w:r>
    </w:p>
    <w:p w14:paraId="6E9381A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контроль подачи транспорта на пункты посадки;</w:t>
      </w:r>
    </w:p>
    <w:p w14:paraId="2BE10D5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руководить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ходе сбора и отправки населения в безопасные районы;</w:t>
      </w:r>
    </w:p>
    <w:p w14:paraId="73CA05F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сбор и обобщение данных о ходе эвакуации и рассредоточения населения, материальных и культурных ценностей, контролировать выполнение плана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докладывать Губе</w:t>
      </w:r>
      <w:r>
        <w:rPr>
          <w:rFonts w:eastAsia="Arial Unicode MS"/>
          <w:color w:val="000000"/>
          <w:sz w:val="26"/>
          <w:szCs w:val="26"/>
          <w:lang w:bidi="ru-RU"/>
        </w:rPr>
        <w:t>рнатору Нижегородской области, Председателю Правительства;</w:t>
      </w:r>
    </w:p>
    <w:p w14:paraId="2852DCF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размещение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безопасных районах;</w:t>
      </w:r>
    </w:p>
    <w:p w14:paraId="0DF4F29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>контролировать организацию обмена информацией с эвакуационными комиссиями взаимодействующих субъектов Российской Федерации;</w:t>
      </w:r>
    </w:p>
    <w:p w14:paraId="090B371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взаимодействие со спасательными службами и органами военного управления по вопросам проведения и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</w:t>
      </w:r>
      <w:r>
        <w:rPr>
          <w:rFonts w:eastAsia="Arial Unicode MS"/>
          <w:color w:val="000000"/>
          <w:sz w:val="26"/>
          <w:szCs w:val="26"/>
          <w:lang w:bidi="ru-RU"/>
        </w:rPr>
        <w:t>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</w:t>
      </w:r>
    </w:p>
    <w:p w14:paraId="0E4C411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6.2. Первый заместитель председателя Комиссии отвечает за планирование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; за подготовку членов Комиссии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; за организацию работы рабочей группы эвакуации населения и рабочей группы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 Он подчиняет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ся председателю Комиссии и является прямым начальником всех членов Комиссии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 В отсутствие председателя Комиссии он выполняет его обязанности.</w:t>
      </w:r>
    </w:p>
    <w:p w14:paraId="1E6A1F3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Первый заместитель председателя Комиссии обязан:</w:t>
      </w:r>
    </w:p>
    <w:p w14:paraId="683C779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72C4CA4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руководить работой членов Комис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сии по подготовке данных для планирования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0291BBC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разрабатывать и ежегодно уточнять планы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BDD5FA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осуществлять взаимодействие Комиссии со спасательными службами и органами военного управления по вопросам планирования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66AADFB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</w:t>
      </w:r>
      <w:r>
        <w:rPr>
          <w:rFonts w:eastAsia="Arial Unicode MS"/>
          <w:color w:val="000000"/>
          <w:sz w:val="26"/>
          <w:szCs w:val="26"/>
          <w:lang w:bidi="ru-RU"/>
        </w:rPr>
        <w:t>онтролировать планирование мероприятий по обеспечению эвакуации спасательными службами;</w:t>
      </w:r>
    </w:p>
    <w:p w14:paraId="44551E6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разработку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107B8A9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организовывать проверки готовности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6E7FA4E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готовить материалы для обсуждения на заседаниях Коми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ссии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, разработанных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, и результатов проверок готовности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1E6360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организовывать участие Комиссии в учениях с органами управления и силами ГО и РСЧС;</w:t>
      </w:r>
    </w:p>
    <w:p w14:paraId="67B31A4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5D042C6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пл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аны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042822A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подготовку к развертыванию и ход развертывания эвакопунктов, пунктов посадки и высадки;</w:t>
      </w:r>
    </w:p>
    <w:p w14:paraId="12C5C26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уточнение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, разработанных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7BF8E3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</w:t>
      </w:r>
      <w:r>
        <w:rPr>
          <w:rFonts w:eastAsia="Arial Unicode MS"/>
          <w:color w:val="000000"/>
          <w:sz w:val="26"/>
          <w:szCs w:val="26"/>
          <w:lang w:bidi="ru-RU"/>
        </w:rPr>
        <w:t>ии:</w:t>
      </w:r>
    </w:p>
    <w:p w14:paraId="1ABF683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руководить работой рабочей группы эвакуации населения и рабочей группы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C0DBB1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руководить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ходе проведения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75CFCC5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сбор и обобщение данных о ходе выполнения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контролировать выпол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нение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докладывать председателю Комиссии;</w:t>
      </w:r>
    </w:p>
    <w:p w14:paraId="3FDEA45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осуществлять взаимодействие со спасательными службами и органами военного управления по вопросам проведения и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</w:t>
      </w:r>
    </w:p>
    <w:p w14:paraId="5B53276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6.3. Заместитель председателя Комиссии отвечает за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организацию контроля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; за организацию работы рабочих групп транспортного обеспечения эвакуации и первоочередного жизнеобеспечения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 Он подчиняется председателю Комиссии и является прямым начальником всех членов Ко</w:t>
      </w:r>
      <w:r>
        <w:rPr>
          <w:rFonts w:eastAsia="Arial Unicode MS"/>
          <w:color w:val="000000"/>
          <w:sz w:val="26"/>
          <w:szCs w:val="26"/>
          <w:lang w:bidi="ru-RU"/>
        </w:rPr>
        <w:t>миссии.</w:t>
      </w:r>
    </w:p>
    <w:p w14:paraId="201C2C3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Заместитель председателя Комиссии обязан:</w:t>
      </w:r>
    </w:p>
    <w:p w14:paraId="73D8BC2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5CB7084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руководить работой рабочих групп транспортного обеспечения эвакуации и первоочередного жизнеобеспечения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по подготовке данных для </w:t>
      </w:r>
      <w:r>
        <w:rPr>
          <w:rFonts w:eastAsia="Arial Unicode MS"/>
          <w:color w:val="000000"/>
          <w:sz w:val="26"/>
          <w:szCs w:val="26"/>
          <w:lang w:bidi="ru-RU"/>
        </w:rPr>
        <w:lastRenderedPageBreak/>
        <w:t xml:space="preserve">планирования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74C532A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принимать участие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C36217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осуществлять взаимодействие со спасательными службами и органами военного управления по вопросам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53AEAD9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планирование мероприятий по обеспечению эвакуации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6F457D9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участвовать в проверке готовности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57F136D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принимать участие в подготовке материалов для обсуждения на заседаниях Комиссии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, разработанных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</w:t>
      </w:r>
      <w:r>
        <w:rPr>
          <w:rFonts w:eastAsia="Arial Unicode MS"/>
          <w:color w:val="000000"/>
          <w:sz w:val="26"/>
          <w:szCs w:val="26"/>
          <w:lang w:bidi="ru-RU"/>
        </w:rPr>
        <w:t>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, и результатов проверок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5BD0EC1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участвовать в учениях с органами управления и силами ГО и РСЧС;</w:t>
      </w:r>
    </w:p>
    <w:p w14:paraId="78FDBAA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38EE1DB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уточнять планы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части, касающейся обеспечения эвакуации;</w:t>
      </w:r>
    </w:p>
    <w:p w14:paraId="21F5C95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подготовку к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эвакоперевозкам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транспортных средств;</w:t>
      </w:r>
    </w:p>
    <w:p w14:paraId="6D3B129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совместно с транспортной спасательной службой муниципального округа город Шахунья Нижегородской области порядок использования для эвакуац</w:t>
      </w:r>
      <w:r>
        <w:rPr>
          <w:rFonts w:eastAsia="Arial Unicode MS"/>
          <w:color w:val="000000"/>
          <w:sz w:val="26"/>
          <w:szCs w:val="26"/>
          <w:lang w:bidi="ru-RU"/>
        </w:rPr>
        <w:t>ии всех видов транспорта;</w:t>
      </w:r>
    </w:p>
    <w:p w14:paraId="0E44CC8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приведение в готовность имеющихся защитных сооружений в районах эвакопунктов и пунктов посадки;</w:t>
      </w:r>
    </w:p>
    <w:p w14:paraId="0066136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организацию инженерного оборудования дорог, маршрутов пешей эвакуации и укрытий в местах привалов и ППЭ;</w:t>
      </w:r>
    </w:p>
    <w:p w14:paraId="67034C8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049AD4E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руководить работой рабочих групп транспортного обеспечения и первоочередного жизнеобеспечения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2E629D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подготовку к работе пунктов посадки и высадки населения, подачу к местам пос</w:t>
      </w:r>
      <w:r>
        <w:rPr>
          <w:rFonts w:eastAsia="Arial Unicode MS"/>
          <w:color w:val="000000"/>
          <w:sz w:val="26"/>
          <w:szCs w:val="26"/>
          <w:lang w:bidi="ru-RU"/>
        </w:rPr>
        <w:t>адки транспортных средств;</w:t>
      </w:r>
    </w:p>
    <w:p w14:paraId="12E0C08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бесперебойную работу общественного транспорта с полной нагрузкой;</w:t>
      </w:r>
    </w:p>
    <w:p w14:paraId="5345D7B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организацию технического обслуживания и заправки транспортных средств;</w:t>
      </w:r>
    </w:p>
    <w:p w14:paraId="3970C8C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регулирование движения транспорта в ходе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</w:t>
      </w:r>
      <w:r>
        <w:rPr>
          <w:rFonts w:eastAsia="Arial Unicode MS"/>
          <w:color w:val="000000"/>
          <w:sz w:val="26"/>
          <w:szCs w:val="26"/>
          <w:lang w:bidi="ru-RU"/>
        </w:rPr>
        <w:t>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6D2DFC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обеспечение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продуктами питания, водой и предметами первой необходимости;</w:t>
      </w:r>
    </w:p>
    <w:p w14:paraId="52DF56D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организацию общественного порядка на эвакопунктах и маршрутах эвакуации, медицинского и коммунально-бытового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</w:t>
      </w:r>
      <w:r>
        <w:rPr>
          <w:rFonts w:eastAsia="Arial Unicode MS"/>
          <w:color w:val="000000"/>
          <w:sz w:val="26"/>
          <w:szCs w:val="26"/>
          <w:lang w:bidi="ru-RU"/>
        </w:rPr>
        <w:t>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</w:t>
      </w:r>
    </w:p>
    <w:p w14:paraId="5D14555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6.4. Секретарь Комиссии отвечает за планирование работы Комиссии во всех режимах функционирования; за состояние учета распоряжений председателя Комиссии, доведение их до исполнителей и контроль выполнения; за организацию работы рабочей группы оп</w:t>
      </w:r>
      <w:r>
        <w:rPr>
          <w:rFonts w:eastAsia="Arial Unicode MS"/>
          <w:color w:val="000000"/>
          <w:sz w:val="26"/>
          <w:szCs w:val="26"/>
          <w:lang w:bidi="ru-RU"/>
        </w:rPr>
        <w:t>овещения, связи и информации. Он подчиняется председателю Комиссии, является прямым начальником всех членов Комиссии.</w:t>
      </w:r>
    </w:p>
    <w:p w14:paraId="701BE55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Секретарь Комиссии обязан:</w:t>
      </w:r>
    </w:p>
    <w:p w14:paraId="793B286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6D89EEE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принимать участие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лично разрабатывать календарные план</w:t>
      </w:r>
      <w:r>
        <w:rPr>
          <w:rFonts w:eastAsia="Arial Unicode MS"/>
          <w:color w:val="000000"/>
          <w:sz w:val="26"/>
          <w:szCs w:val="26"/>
          <w:lang w:bidi="ru-RU"/>
        </w:rPr>
        <w:t>ы работы Комиссии;</w:t>
      </w:r>
    </w:p>
    <w:p w14:paraId="5F9FEF8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разработку схемы связи и управления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схемы оповещения Комиссии;</w:t>
      </w:r>
    </w:p>
    <w:p w14:paraId="15B4405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учет и контроль за техническим состоянием систем связи и оповещения;</w:t>
      </w:r>
    </w:p>
    <w:p w14:paraId="3F153BF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составлять план работы Комиссии на год и контролировать его в</w:t>
      </w:r>
      <w:r>
        <w:rPr>
          <w:rFonts w:eastAsia="Arial Unicode MS"/>
          <w:color w:val="000000"/>
          <w:sz w:val="26"/>
          <w:szCs w:val="26"/>
          <w:lang w:bidi="ru-RU"/>
        </w:rPr>
        <w:t>ыполнение;</w:t>
      </w:r>
    </w:p>
    <w:p w14:paraId="2CA993C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 xml:space="preserve">контролировать планирование работы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0097CDA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планировать участие Комиссии в учениях с органами управления и силами ГО и РСЧС, в проверках, проводимых органами, уполномоченными на решение задач в области гражданской обороны, защиты населения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и территорий от чрезвычайных ситуаций природного и техногенного характера (далее - органы ГОЧС);</w:t>
      </w:r>
    </w:p>
    <w:p w14:paraId="5AB86F2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готовить материалы к заседаниям Комиссии и вести протоколы заседаний;</w:t>
      </w:r>
    </w:p>
    <w:p w14:paraId="708C366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4E10FF6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проверку функционирования систем оповещения и связи;</w:t>
      </w:r>
    </w:p>
    <w:p w14:paraId="7D235D3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календарный план работы Комиссии;</w:t>
      </w:r>
    </w:p>
    <w:p w14:paraId="50BD2EA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вести учет полученных и отданных председателем Комиссии распоряжений, доводить их до исполн</w:t>
      </w:r>
      <w:r>
        <w:rPr>
          <w:rFonts w:eastAsia="Arial Unicode MS"/>
          <w:color w:val="000000"/>
          <w:sz w:val="26"/>
          <w:szCs w:val="26"/>
          <w:lang w:bidi="ru-RU"/>
        </w:rPr>
        <w:t>ителей и контролировать выполнение;</w:t>
      </w:r>
    </w:p>
    <w:p w14:paraId="04B289F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50639A6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оповещение членов Комиссии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18273AC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поддержание связи между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407E56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выполнение календарных планов работы Ко</w:t>
      </w:r>
      <w:r>
        <w:rPr>
          <w:rFonts w:eastAsia="Arial Unicode MS"/>
          <w:color w:val="000000"/>
          <w:sz w:val="26"/>
          <w:szCs w:val="26"/>
          <w:lang w:bidi="ru-RU"/>
        </w:rPr>
        <w:t>миссии;</w:t>
      </w:r>
    </w:p>
    <w:p w14:paraId="2DF9525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14:paraId="50D912A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выполнение графика эвакуации населения;</w:t>
      </w:r>
    </w:p>
    <w:p w14:paraId="32AE315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обобщать данные о ходе эвакуации и докладывать председателю Комисс</w:t>
      </w:r>
      <w:r>
        <w:rPr>
          <w:rFonts w:eastAsia="Arial Unicode MS"/>
          <w:color w:val="000000"/>
          <w:sz w:val="26"/>
          <w:szCs w:val="26"/>
          <w:lang w:bidi="ru-RU"/>
        </w:rPr>
        <w:t>ии;</w:t>
      </w:r>
    </w:p>
    <w:p w14:paraId="5FA8B7A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доведение до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населения информации об обстановке.</w:t>
      </w:r>
    </w:p>
    <w:p w14:paraId="669AF0C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6.5. Старший рабочей группы оповещения, связи и информации </w:t>
      </w:r>
      <w:bookmarkStart w:id="3" w:name="_Hlk223427495"/>
      <w:r>
        <w:rPr>
          <w:rFonts w:eastAsia="Arial Unicode MS"/>
          <w:color w:val="000000"/>
          <w:sz w:val="26"/>
          <w:szCs w:val="26"/>
          <w:lang w:bidi="ru-RU"/>
        </w:rPr>
        <w:t xml:space="preserve">отвечает за организацию оповещения членов Комиссии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; </w:t>
      </w:r>
      <w:bookmarkStart w:id="4" w:name="_Hlk223427579"/>
      <w:r>
        <w:rPr>
          <w:rFonts w:eastAsia="Arial Unicode MS"/>
          <w:color w:val="000000"/>
          <w:sz w:val="26"/>
          <w:szCs w:val="26"/>
          <w:lang w:bidi="ru-RU"/>
        </w:rPr>
        <w:t xml:space="preserve">за организацию связи между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доведе</w:t>
      </w:r>
      <w:r>
        <w:rPr>
          <w:rFonts w:eastAsia="Arial Unicode MS"/>
          <w:color w:val="000000"/>
          <w:sz w:val="26"/>
          <w:szCs w:val="26"/>
          <w:lang w:bidi="ru-RU"/>
        </w:rPr>
        <w:t>ние информации об обстановке.</w:t>
      </w:r>
      <w:bookmarkEnd w:id="3"/>
      <w:bookmarkEnd w:id="4"/>
    </w:p>
    <w:p w14:paraId="61135A4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Старший рабочей группы подчиняется секретарю Комиссии и является непосредственным начальником членов рабочей группы.</w:t>
      </w:r>
    </w:p>
    <w:p w14:paraId="3E7B562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Старший рабочей группы обязан:</w:t>
      </w:r>
    </w:p>
    <w:p w14:paraId="1CA4A90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73F628D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разрабатывать схему связи и управления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схем</w:t>
      </w:r>
      <w:r>
        <w:rPr>
          <w:rFonts w:eastAsia="Arial Unicode MS"/>
          <w:color w:val="000000"/>
          <w:sz w:val="26"/>
          <w:szCs w:val="26"/>
          <w:lang w:bidi="ru-RU"/>
        </w:rPr>
        <w:t>у оповещения Комиссии;</w:t>
      </w:r>
    </w:p>
    <w:p w14:paraId="458AC1F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вести учет средств связи и оповещения 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эвакоорганах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7740CBC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осуществлять периодическую проверку состояния средств связи и оповещения;</w:t>
      </w:r>
    </w:p>
    <w:p w14:paraId="0BD61BA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оказывать помощь рабочим группам оповещения, связи и информации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вопросах организации опов</w:t>
      </w:r>
      <w:r>
        <w:rPr>
          <w:rFonts w:eastAsia="Arial Unicode MS"/>
          <w:color w:val="000000"/>
          <w:sz w:val="26"/>
          <w:szCs w:val="26"/>
          <w:lang w:bidi="ru-RU"/>
        </w:rPr>
        <w:t>ещения и связи;</w:t>
      </w:r>
    </w:p>
    <w:p w14:paraId="2FEEF26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7CD5A65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оповещение членов Комиссии и состояние системы связи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B5A4FE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приведение в готовность подразделений связи;</w:t>
      </w:r>
    </w:p>
    <w:p w14:paraId="42B8796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доведение до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информации об обстановке;</w:t>
      </w:r>
    </w:p>
    <w:p w14:paraId="3A175E5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2D8BAA6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оповещение членов Комиссии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о получении распоряжения на эвакуацию;</w:t>
      </w:r>
    </w:p>
    <w:p w14:paraId="6214964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обеспечивать непрерывное и устойчивое управ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ление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эвакоорганами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AD69E8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обеспечивать доведение до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населения информации об обстановке.</w:t>
      </w:r>
    </w:p>
    <w:p w14:paraId="268C6E5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6.6. </w:t>
      </w:r>
      <w:bookmarkStart w:id="5" w:name="_Hlk223427657"/>
      <w:r>
        <w:rPr>
          <w:rFonts w:eastAsia="Arial Unicode MS"/>
          <w:color w:val="000000"/>
          <w:sz w:val="26"/>
          <w:szCs w:val="26"/>
          <w:lang w:bidi="ru-RU"/>
        </w:rPr>
        <w:t xml:space="preserve">Старший рабочей группы эвакуации населения, материальных ценностей и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отвечает за подготовку данных для планирования эвакуации и рассредоточения населения; за осуществление эвакуации и рассредоточения; за сбор, обобщение и представ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ление сведений о ходе эвакуации и рассредоточения; контроль планирования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безопасных районах; за сбор, обобщение и представление сведений о прибытии и размещении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безопасных районах;</w:t>
      </w:r>
    </w:p>
    <w:p w14:paraId="7472F75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>Старший рабочей группы подчиня</w:t>
      </w:r>
      <w:r>
        <w:rPr>
          <w:rFonts w:eastAsia="Arial Unicode MS"/>
          <w:color w:val="000000"/>
          <w:sz w:val="26"/>
          <w:szCs w:val="26"/>
          <w:lang w:bidi="ru-RU"/>
        </w:rPr>
        <w:t>ется первому заместителю председателя Комиссии и является непосредственным начальником членов рабочей группы.</w:t>
      </w:r>
      <w:bookmarkEnd w:id="5"/>
    </w:p>
    <w:p w14:paraId="7988CE9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Старший рабочей группы обязан:</w:t>
      </w:r>
    </w:p>
    <w:p w14:paraId="1069E04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48CED06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сбор данных о количестве и составе населения, подлежащего эвакуации и рассредоточен</w:t>
      </w:r>
      <w:r>
        <w:rPr>
          <w:rFonts w:eastAsia="Arial Unicode MS"/>
          <w:color w:val="000000"/>
          <w:sz w:val="26"/>
          <w:szCs w:val="26"/>
          <w:lang w:bidi="ru-RU"/>
        </w:rPr>
        <w:t>ию;</w:t>
      </w:r>
    </w:p>
    <w:p w14:paraId="411DBE8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участвовать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D2258D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планирование эвакуации и рассредоточения населения эвакуационными комиссиями муниципальных округов и муниципальных районов области, оказывать им необходимую помощь;</w:t>
      </w:r>
    </w:p>
    <w:p w14:paraId="19B630B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подгото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вку по вопросам эвакуации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7D78318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сбор данных о местах размещения эвакуируемого и рассредоточиваемого населения;</w:t>
      </w:r>
    </w:p>
    <w:p w14:paraId="070FE4D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участвовать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07CB41A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с эвакуационными комиссиями взаимодействующих субъектов Российско</w:t>
      </w:r>
      <w:r>
        <w:rPr>
          <w:rFonts w:eastAsia="Arial Unicode MS"/>
          <w:color w:val="000000"/>
          <w:sz w:val="26"/>
          <w:szCs w:val="26"/>
          <w:lang w:bidi="ru-RU"/>
        </w:rPr>
        <w:t>й Федерации порядок приема и размещения эвакуируемого и рассредоточиваемого населения;</w:t>
      </w:r>
    </w:p>
    <w:p w14:paraId="1BA2A84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учет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местах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A1F0C0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состояние маршрутов эвакуации;</w:t>
      </w:r>
    </w:p>
    <w:p w14:paraId="241E418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информировать рабочую группу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количестве и времени вывозимого (выводимого)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</w:t>
      </w:r>
    </w:p>
    <w:p w14:paraId="37C422E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организовать сбор данных о местах размещения эвакуируемого и рассредоточиваемого населения;</w:t>
      </w:r>
    </w:p>
    <w:p w14:paraId="7A7C738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участвовать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1368D9F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с эвакуационными комиссиями взаимодействующ</w:t>
      </w:r>
      <w:r>
        <w:rPr>
          <w:rFonts w:eastAsia="Arial Unicode MS"/>
          <w:color w:val="000000"/>
          <w:sz w:val="26"/>
          <w:szCs w:val="26"/>
          <w:lang w:bidi="ru-RU"/>
        </w:rPr>
        <w:t>их субъектов Российской Федерации порядок приема и размещения эвакуируемого и рассредоточиваемого населения;</w:t>
      </w:r>
    </w:p>
    <w:p w14:paraId="387D823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учет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местах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1F92A0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состояние маршрутов эвакуации;</w:t>
      </w:r>
    </w:p>
    <w:p w14:paraId="0ECE5BA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сбор данных о местах </w:t>
      </w:r>
      <w:r>
        <w:rPr>
          <w:rFonts w:eastAsia="Arial Unicode MS"/>
          <w:color w:val="000000"/>
          <w:sz w:val="26"/>
          <w:szCs w:val="26"/>
          <w:lang w:bidi="ru-RU"/>
        </w:rPr>
        <w:t>размещения эвакуируемого и рассредоточиваемого населения;</w:t>
      </w:r>
    </w:p>
    <w:p w14:paraId="1D9E30D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участвовать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58C3890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с эвакуационными комиссиями взаимодействующих субъектов Российской Федерации порядок приема и размещения эвакуируемого и рассредоточиваемог</w:t>
      </w:r>
      <w:r>
        <w:rPr>
          <w:rFonts w:eastAsia="Arial Unicode MS"/>
          <w:color w:val="000000"/>
          <w:sz w:val="26"/>
          <w:szCs w:val="26"/>
          <w:lang w:bidi="ru-RU"/>
        </w:rPr>
        <w:t>о населения;</w:t>
      </w:r>
    </w:p>
    <w:p w14:paraId="606CE03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организовать учет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местах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BE2251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состояние маршрутов эвакуации;</w:t>
      </w:r>
    </w:p>
    <w:p w14:paraId="3DB613B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оказывать помощь транспортной спасательной службе муниципального округа город Шахунья Нижегородской области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пла</w:t>
      </w:r>
      <w:r>
        <w:rPr>
          <w:rFonts w:eastAsia="Arial Unicode MS"/>
          <w:color w:val="000000"/>
          <w:sz w:val="26"/>
          <w:szCs w:val="26"/>
          <w:lang w:bidi="ru-RU"/>
        </w:rPr>
        <w:t>нировании эвакуации, приема и размещения материальных и культурных ценностей;</w:t>
      </w:r>
    </w:p>
    <w:p w14:paraId="0D20037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2031C2D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приведение в готовность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00CD7C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уточнять планы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77BE91B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уточнение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64E8B13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подготовку к развертыванию и ход развертывания сборных эвакопунктов и пунктов посадки;</w:t>
      </w:r>
    </w:p>
    <w:p w14:paraId="4DE4149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уточнять с транспортной спасательной службой Нижегородской области 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вид</w:t>
      </w:r>
      <w:r>
        <w:rPr>
          <w:rFonts w:eastAsia="Arial Unicode MS"/>
          <w:color w:val="000000"/>
          <w:sz w:val="26"/>
          <w:szCs w:val="26"/>
          <w:lang w:bidi="ru-RU"/>
        </w:rPr>
        <w:t>ы, количество, порядок эвакуации, приема и размещения материальных и культурных ценностей;</w:t>
      </w:r>
    </w:p>
    <w:p w14:paraId="41F72E9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42C2234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 xml:space="preserve">осуществлять контроль за работой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эвакоорганов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CCF3F6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осуществлять сбор и обобщение данных о ходе эвакуации и рассредо</w:t>
      </w:r>
      <w:r>
        <w:rPr>
          <w:rFonts w:eastAsia="Arial Unicode MS"/>
          <w:color w:val="000000"/>
          <w:sz w:val="26"/>
          <w:szCs w:val="26"/>
          <w:lang w:bidi="ru-RU"/>
        </w:rPr>
        <w:t>точения, докладывать первому заместителю председателя Комиссии;</w:t>
      </w:r>
    </w:p>
    <w:p w14:paraId="25BFC3C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информировать эвакуационные комиссии взаимодействующих субъектов Российской Федерации о времени и количестве вывозимого (выводимого)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48C7A5E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осуществлять сбор и обобщение данных о приб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ытии и размещении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сообщать их в рабочую группу эвакуации населения и докладывать первому заместителю председателя Комиссии;</w:t>
      </w:r>
    </w:p>
    <w:p w14:paraId="2E356B1C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осуществлять сбор и обобщение сведений о видах и количестве вывезенных материальных и культурных ценностей, докладыв</w:t>
      </w:r>
      <w:r>
        <w:rPr>
          <w:rFonts w:eastAsia="Arial Unicode MS"/>
          <w:color w:val="000000"/>
          <w:sz w:val="26"/>
          <w:szCs w:val="26"/>
          <w:lang w:bidi="ru-RU"/>
        </w:rPr>
        <w:t>ать их председателю Комиссии и направлять в рабочую группу эвакуации населения;</w:t>
      </w:r>
    </w:p>
    <w:p w14:paraId="525AEE3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прибытие эвакуируемых материальных и культурных ценностей к местам назначения, докладывать обобщенные сведения об этом председателю Комиссии.</w:t>
      </w:r>
    </w:p>
    <w:p w14:paraId="05723E3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6.7. </w:t>
      </w:r>
      <w:bookmarkStart w:id="6" w:name="_Hlk223427734"/>
      <w:r>
        <w:rPr>
          <w:rFonts w:eastAsia="Arial Unicode MS"/>
          <w:color w:val="000000"/>
          <w:sz w:val="26"/>
          <w:szCs w:val="26"/>
          <w:lang w:bidi="ru-RU"/>
        </w:rPr>
        <w:t>Старший рабоче</w:t>
      </w:r>
      <w:r>
        <w:rPr>
          <w:rFonts w:eastAsia="Arial Unicode MS"/>
          <w:color w:val="000000"/>
          <w:sz w:val="26"/>
          <w:szCs w:val="26"/>
          <w:lang w:bidi="ru-RU"/>
        </w:rPr>
        <w:t>й группы транспортного обеспечения эвакуации отвечает за осуществление транспортного обеспечения эвакуации.</w:t>
      </w:r>
    </w:p>
    <w:p w14:paraId="0AC9128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Старший рабочей группы подчиняется заместителю председателя Комиссии и является непосредственным начальником членов рабочей группы.</w:t>
      </w:r>
      <w:bookmarkEnd w:id="6"/>
    </w:p>
    <w:p w14:paraId="5ED8A36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Старший рабочей группы обязан:</w:t>
      </w:r>
    </w:p>
    <w:p w14:paraId="38008E0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а) в мирное время:</w:t>
      </w:r>
    </w:p>
    <w:p w14:paraId="0854F7C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участвовать в сборе данных по транспортному обеспечению мероприятий ГО по вопросам эвакуации;</w:t>
      </w:r>
    </w:p>
    <w:p w14:paraId="3EB1B22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оказывать помощь транспортной спасательной службе Нижегородской области в разработке планов эвакуационных перево</w:t>
      </w:r>
      <w:r>
        <w:rPr>
          <w:rFonts w:eastAsia="Arial Unicode MS"/>
          <w:color w:val="000000"/>
          <w:sz w:val="26"/>
          <w:szCs w:val="26"/>
          <w:lang w:bidi="ru-RU"/>
        </w:rPr>
        <w:t>зок;</w:t>
      </w:r>
    </w:p>
    <w:p w14:paraId="420D6D58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и оказывать помощь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планировании мероприятий по транспортному обеспечению эвакуации;</w:t>
      </w:r>
    </w:p>
    <w:p w14:paraId="1828B29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оказывать помощь автодорожной спасательной службе Нижегородской области в планировании дорожно-мостового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6C59359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35697B5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подготовку к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эвакоперевозкам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транспортных средств;</w:t>
      </w:r>
    </w:p>
    <w:p w14:paraId="2AAD3C6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уточнять совместно с транспортной спасательной службой Нижегородской области порядок использования для эвакуации всех видов транспорта;</w:t>
      </w:r>
    </w:p>
    <w:p w14:paraId="52F4058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организацию инженерного оборудования дорог и маршрутов пешей эвакуации;</w:t>
      </w:r>
    </w:p>
    <w:p w14:paraId="7685D7E6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07B87F0E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перевод движения транспорта на режим эвакуации;</w:t>
      </w:r>
    </w:p>
    <w:p w14:paraId="4BEEF02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работу общественного транспорта с пол</w:t>
      </w:r>
      <w:r>
        <w:rPr>
          <w:rFonts w:eastAsia="Arial Unicode MS"/>
          <w:color w:val="000000"/>
          <w:sz w:val="26"/>
          <w:szCs w:val="26"/>
          <w:lang w:bidi="ru-RU"/>
        </w:rPr>
        <w:t>ной нагрузкой;</w:t>
      </w:r>
    </w:p>
    <w:p w14:paraId="288037F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подготовку к работе пунктов посадки и высадки населения, подачу к местам посадки транспортных средств;</w:t>
      </w:r>
    </w:p>
    <w:p w14:paraId="59EF440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организацию технического обслуживания и заправки транспортных средств;</w:t>
      </w:r>
    </w:p>
    <w:p w14:paraId="4B12EB09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регулирование движения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транспорта в ходе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2FCF8E3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выполнение мероприятий дорожно-мостового обеспечения.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автодорожной спасательной службой Нижегородской области и докладывать заместителю председателя Комиссии.</w:t>
      </w:r>
    </w:p>
    <w:p w14:paraId="488F9492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6.8. Старший рабочей группы первоочередного жизнеобеспечения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bookmarkStart w:id="7" w:name="_Hlk223428127"/>
      <w:r>
        <w:rPr>
          <w:rFonts w:eastAsia="Arial Unicode MS"/>
          <w:color w:val="000000"/>
          <w:sz w:val="26"/>
          <w:szCs w:val="26"/>
          <w:lang w:bidi="ru-RU"/>
        </w:rPr>
        <w:t>отвечает за организацию контроля выполнения мероприятий, направленных на с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охранение здоровья и создание условий для жизни и трудовой деятельности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.</w:t>
      </w:r>
      <w:bookmarkEnd w:id="7"/>
    </w:p>
    <w:p w14:paraId="47436E8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Старший рабочей группы подчиняется заместителю председателя Комиссии и </w:t>
      </w:r>
      <w:r>
        <w:rPr>
          <w:rFonts w:eastAsia="Arial Unicode MS"/>
          <w:color w:val="000000"/>
          <w:sz w:val="26"/>
          <w:szCs w:val="26"/>
          <w:lang w:bidi="ru-RU"/>
        </w:rPr>
        <w:lastRenderedPageBreak/>
        <w:t>является непосредственным начальником членов рабочей группы.</w:t>
      </w:r>
    </w:p>
    <w:p w14:paraId="00F4AB9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Старший рабочей группы обязан:</w:t>
      </w:r>
    </w:p>
    <w:p w14:paraId="45681C5F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а) в </w:t>
      </w:r>
      <w:r>
        <w:rPr>
          <w:rFonts w:eastAsia="Arial Unicode MS"/>
          <w:color w:val="000000"/>
          <w:sz w:val="26"/>
          <w:szCs w:val="26"/>
          <w:lang w:bidi="ru-RU"/>
        </w:rPr>
        <w:t>мирное время:</w:t>
      </w:r>
    </w:p>
    <w:p w14:paraId="461531C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участвовать в разработке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3624106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оказывать помощь спасательным службам в планировании мероприятий по обеспечению эвакуации населения;</w:t>
      </w:r>
    </w:p>
    <w:p w14:paraId="209679E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планирование мероприятий по первоочередному жизнеобеспечению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 оказывать необходимую помощь;</w:t>
      </w:r>
    </w:p>
    <w:p w14:paraId="47CFE3D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б) при выполнении мероприятий по гражданской обороне:</w:t>
      </w:r>
    </w:p>
    <w:p w14:paraId="0D63B2A7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уточнять план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 части, касающейся обеспечения эвакуации;</w:t>
      </w:r>
    </w:p>
    <w:p w14:paraId="44C96F7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уточнение планов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эвакомероприятий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эвакокомиссиями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;</w:t>
      </w:r>
    </w:p>
    <w:p w14:paraId="7EC5BD95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приведение в готовность защитных сооружений вблизи эвакопунктов, пунктов посадки и высадки;</w:t>
      </w:r>
    </w:p>
    <w:p w14:paraId="0306F46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обеспечение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индивидуальными средствами защиты;</w:t>
      </w:r>
    </w:p>
    <w:p w14:paraId="3CDB66F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подготовку к приему и обеспечению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зданий и сооружений, о</w:t>
      </w:r>
      <w:r>
        <w:rPr>
          <w:rFonts w:eastAsia="Arial Unicode MS"/>
          <w:color w:val="000000"/>
          <w:sz w:val="26"/>
          <w:szCs w:val="26"/>
          <w:lang w:bidi="ru-RU"/>
        </w:rPr>
        <w:t>бъектов торговли, общественного питания, здравоохранения, жилищно-коммунального хозяйства, связи, социальной защиты населения и другого;</w:t>
      </w:r>
    </w:p>
    <w:p w14:paraId="4808FCA0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в) с объявлением распоряжения о проведении эвакуации:</w:t>
      </w:r>
    </w:p>
    <w:p w14:paraId="1BD06523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контролировать осуществление мероприятий по медицинскому обеспече</w:t>
      </w:r>
      <w:r>
        <w:rPr>
          <w:rFonts w:eastAsia="Arial Unicode MS"/>
          <w:color w:val="000000"/>
          <w:sz w:val="26"/>
          <w:szCs w:val="26"/>
          <w:lang w:bidi="ru-RU"/>
        </w:rPr>
        <w:t>нию, радиационной, химической и биологической (бактериологической) защите, охране общественного порядка;</w:t>
      </w:r>
    </w:p>
    <w:p w14:paraId="24C4AF7B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контролировать вывоз из зон возможной опасности и доставку в места размещения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материальных средств, необходимых для обеспечения жизнедея</w:t>
      </w:r>
      <w:r>
        <w:rPr>
          <w:rFonts w:eastAsia="Arial Unicode MS"/>
          <w:color w:val="000000"/>
          <w:sz w:val="26"/>
          <w:szCs w:val="26"/>
          <w:lang w:bidi="ru-RU"/>
        </w:rPr>
        <w:t>тельности людей;</w:t>
      </w:r>
    </w:p>
    <w:p w14:paraId="288CCB44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осуществлять контроль хода 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 xml:space="preserve">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обеспечения, пр</w:t>
      </w:r>
      <w:r>
        <w:rPr>
          <w:rFonts w:eastAsia="Arial Unicode MS"/>
          <w:color w:val="000000"/>
          <w:sz w:val="26"/>
          <w:szCs w:val="26"/>
          <w:lang w:bidi="ru-RU"/>
        </w:rPr>
        <w:t>едоставления услуг связи;</w:t>
      </w:r>
    </w:p>
    <w:p w14:paraId="3C5EB16A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осуществлять сбор и обобщение данных о ходе первоочередного жизнеобеспечения </w:t>
      </w:r>
      <w:proofErr w:type="spellStart"/>
      <w:r>
        <w:rPr>
          <w:rFonts w:eastAsia="Arial Unicode MS"/>
          <w:color w:val="000000"/>
          <w:sz w:val="26"/>
          <w:szCs w:val="26"/>
          <w:lang w:bidi="ru-RU"/>
        </w:rPr>
        <w:t>эваконаселения</w:t>
      </w:r>
      <w:proofErr w:type="spellEnd"/>
      <w:r>
        <w:rPr>
          <w:rFonts w:eastAsia="Arial Unicode MS"/>
          <w:color w:val="000000"/>
          <w:sz w:val="26"/>
          <w:szCs w:val="26"/>
          <w:lang w:bidi="ru-RU"/>
        </w:rPr>
        <w:t>, докладывать их заместителю председателя Комиссии.</w:t>
      </w:r>
    </w:p>
    <w:p w14:paraId="17C914D0" w14:textId="77777777" w:rsidR="001B29DE" w:rsidRDefault="001B29D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14:paraId="18303938" w14:textId="77777777" w:rsidR="001B29DE" w:rsidRDefault="00665659">
      <w:pPr>
        <w:widowControl w:val="0"/>
        <w:ind w:firstLine="709"/>
        <w:jc w:val="center"/>
        <w:outlineLvl w:val="1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7. </w:t>
      </w:r>
      <w:bookmarkStart w:id="8" w:name="_Hlk223428778"/>
      <w:r>
        <w:rPr>
          <w:rFonts w:eastAsia="Arial Unicode MS"/>
          <w:color w:val="000000"/>
          <w:sz w:val="26"/>
          <w:szCs w:val="26"/>
          <w:lang w:bidi="ru-RU"/>
        </w:rPr>
        <w:t>Организация специальной подготовки членов Комиссии</w:t>
      </w:r>
    </w:p>
    <w:p w14:paraId="0D0FE207" w14:textId="77777777" w:rsidR="001B29DE" w:rsidRDefault="001B29DE">
      <w:pPr>
        <w:widowControl w:val="0"/>
        <w:ind w:firstLine="709"/>
        <w:outlineLvl w:val="1"/>
        <w:rPr>
          <w:rFonts w:eastAsia="Arial Unicode MS"/>
          <w:color w:val="000000"/>
          <w:sz w:val="26"/>
          <w:szCs w:val="26"/>
        </w:rPr>
      </w:pPr>
    </w:p>
    <w:p w14:paraId="355EE15D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Члены Комиссии в установленном </w:t>
      </w:r>
      <w:r>
        <w:rPr>
          <w:rFonts w:eastAsia="Arial Unicode MS"/>
          <w:color w:val="000000"/>
          <w:sz w:val="26"/>
          <w:szCs w:val="26"/>
          <w:lang w:bidi="ru-RU"/>
        </w:rPr>
        <w:t>порядке проходят специальную подготовку:</w:t>
      </w:r>
    </w:p>
    <w:p w14:paraId="13F876D1" w14:textId="77777777" w:rsidR="001B29DE" w:rsidRDefault="00665659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- в государственной бюджетной образовательной организации дополнительного профессионального образования "Учебно-методический центр по гражданской обороне и чрезвычайным ситуациям Нижегородской области имени Маршала </w:t>
      </w:r>
      <w:r>
        <w:rPr>
          <w:rFonts w:eastAsia="Arial Unicode MS"/>
          <w:color w:val="000000"/>
          <w:sz w:val="26"/>
          <w:szCs w:val="26"/>
          <w:lang w:bidi="ru-RU"/>
        </w:rPr>
        <w:t>Советского Союза В.И. Чуйкова";</w:t>
      </w:r>
    </w:p>
    <w:p w14:paraId="7389ACBC" w14:textId="1F02A273" w:rsidR="001B29DE" w:rsidRDefault="00665659" w:rsidP="009E562E">
      <w:pPr>
        <w:widowControl w:val="0"/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на учебных и учебно-методических сборах, учениях, тренировках и других плановых сборах"</w:t>
      </w:r>
      <w:bookmarkEnd w:id="8"/>
    </w:p>
    <w:p w14:paraId="72F1DAB2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D9457D0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593804D7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0F9DBFBC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45AD8413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0EA38817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0605A530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62F4C109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70991B24" w14:textId="77777777" w:rsidR="00747D92" w:rsidRDefault="00747D92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  <w:lang w:bidi="ru-RU"/>
        </w:rPr>
      </w:pPr>
    </w:p>
    <w:p w14:paraId="03B48BBB" w14:textId="629E5E6B" w:rsidR="001B29DE" w:rsidRDefault="00665659">
      <w:pPr>
        <w:widowControl w:val="0"/>
        <w:ind w:left="1410" w:firstLine="5670"/>
        <w:outlineLvl w:val="0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lastRenderedPageBreak/>
        <w:t>Утверждены</w:t>
      </w:r>
    </w:p>
    <w:p w14:paraId="406139E8" w14:textId="77777777" w:rsidR="001B29DE" w:rsidRDefault="00665659">
      <w:pPr>
        <w:widowControl w:val="0"/>
        <w:ind w:left="4956" w:firstLine="708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постановлением администрации</w:t>
      </w:r>
    </w:p>
    <w:p w14:paraId="6CF7633A" w14:textId="77777777" w:rsidR="001B29DE" w:rsidRDefault="00665659">
      <w:pPr>
        <w:widowControl w:val="0"/>
        <w:ind w:left="4956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     муниципального округа города Шахунья</w:t>
      </w:r>
    </w:p>
    <w:p w14:paraId="69A6A220" w14:textId="3A2C0E32" w:rsidR="001B29DE" w:rsidRDefault="00665659">
      <w:pPr>
        <w:widowControl w:val="0"/>
        <w:ind w:left="4956" w:firstLine="708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bidi="ru-RU"/>
        </w:rPr>
        <w:t>от</w:t>
      </w:r>
      <w:r w:rsidR="009E562E">
        <w:rPr>
          <w:rFonts w:eastAsia="Arial Unicode MS"/>
          <w:sz w:val="26"/>
          <w:szCs w:val="26"/>
          <w:lang w:bidi="ru-RU"/>
        </w:rPr>
        <w:t xml:space="preserve"> </w:t>
      </w:r>
      <w:r w:rsidR="009E562E">
        <w:rPr>
          <w:rFonts w:eastAsia="Arial Unicode MS"/>
          <w:sz w:val="26"/>
          <w:szCs w:val="26"/>
          <w:u w:val="single"/>
          <w:lang w:bidi="ru-RU"/>
        </w:rPr>
        <w:t>03.04.2026 г.</w:t>
      </w:r>
      <w:r>
        <w:rPr>
          <w:rFonts w:eastAsia="Arial Unicode MS"/>
          <w:sz w:val="26"/>
          <w:szCs w:val="26"/>
          <w:lang w:bidi="ru-RU"/>
        </w:rPr>
        <w:t>№</w:t>
      </w:r>
      <w:r w:rsidR="009E562E">
        <w:rPr>
          <w:rFonts w:eastAsia="Arial Unicode MS"/>
          <w:sz w:val="26"/>
          <w:szCs w:val="26"/>
          <w:lang w:bidi="ru-RU"/>
        </w:rPr>
        <w:t xml:space="preserve"> </w:t>
      </w:r>
      <w:r w:rsidR="009E562E">
        <w:rPr>
          <w:rFonts w:eastAsia="Arial Unicode MS"/>
          <w:sz w:val="26"/>
          <w:szCs w:val="26"/>
          <w:u w:val="single"/>
          <w:lang w:bidi="ru-RU"/>
        </w:rPr>
        <w:t>291</w:t>
      </w:r>
    </w:p>
    <w:p w14:paraId="009526D2" w14:textId="77777777" w:rsidR="00747D92" w:rsidRDefault="00747D92" w:rsidP="00747D92">
      <w:pPr>
        <w:widowControl w:val="0"/>
        <w:rPr>
          <w:rFonts w:eastAsia="Arial Unicode MS"/>
          <w:sz w:val="26"/>
          <w:szCs w:val="26"/>
        </w:rPr>
      </w:pPr>
    </w:p>
    <w:p w14:paraId="736BEE3A" w14:textId="77777777" w:rsidR="001B29DE" w:rsidRDefault="006656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Функциональные обязанности </w:t>
      </w:r>
      <w:proofErr w:type="spellStart"/>
      <w:r>
        <w:rPr>
          <w:b/>
          <w:sz w:val="26"/>
          <w:szCs w:val="26"/>
        </w:rPr>
        <w:t>эвакоприемной</w:t>
      </w:r>
      <w:proofErr w:type="spellEnd"/>
      <w:r>
        <w:rPr>
          <w:b/>
          <w:sz w:val="26"/>
          <w:szCs w:val="26"/>
        </w:rPr>
        <w:t xml:space="preserve"> комиссии</w:t>
      </w:r>
      <w:r>
        <w:rPr>
          <w:b/>
          <w:sz w:val="26"/>
          <w:szCs w:val="26"/>
        </w:rPr>
        <w:br/>
        <w:t>муниципального округа город Шахунья Нижегородской области</w:t>
      </w:r>
    </w:p>
    <w:p w14:paraId="0E9F2DDF" w14:textId="77777777" w:rsidR="001B29DE" w:rsidRDefault="001B29DE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055"/>
        <w:gridCol w:w="5199"/>
      </w:tblGrid>
      <w:tr w:rsidR="001B29DE" w14:paraId="28E68FF2" w14:textId="77777777">
        <w:tc>
          <w:tcPr>
            <w:tcW w:w="817" w:type="dxa"/>
            <w:shd w:val="clear" w:color="auto" w:fill="auto"/>
          </w:tcPr>
          <w:p w14:paraId="0BAF6ECD" w14:textId="77777777" w:rsidR="001B29DE" w:rsidRDefault="0066565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№</w:t>
            </w:r>
          </w:p>
          <w:p w14:paraId="643A5715" w14:textId="77777777" w:rsidR="001B29DE" w:rsidRDefault="0066565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4253" w:type="dxa"/>
            <w:shd w:val="clear" w:color="auto" w:fill="auto"/>
          </w:tcPr>
          <w:p w14:paraId="2D2BABB4" w14:textId="77777777" w:rsidR="001B29DE" w:rsidRDefault="00665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Члены эвакуационной комиссии</w:t>
            </w:r>
          </w:p>
        </w:tc>
        <w:tc>
          <w:tcPr>
            <w:tcW w:w="9716" w:type="dxa"/>
            <w:shd w:val="clear" w:color="auto" w:fill="auto"/>
          </w:tcPr>
          <w:p w14:paraId="7F66E184" w14:textId="77777777" w:rsidR="001B29DE" w:rsidRDefault="00665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Функциональные обязанности</w:t>
            </w:r>
          </w:p>
        </w:tc>
      </w:tr>
      <w:tr w:rsidR="001B29DE" w14:paraId="0D5E9DB4" w14:textId="77777777">
        <w:tc>
          <w:tcPr>
            <w:tcW w:w="817" w:type="dxa"/>
            <w:shd w:val="clear" w:color="auto" w:fill="auto"/>
          </w:tcPr>
          <w:p w14:paraId="302D0EA8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981168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23E09C79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7ADF91B0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6DE514EE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0860E261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07D956B8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37E07C27" w14:textId="77777777" w:rsidR="001B29DE" w:rsidRDefault="00665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Председатель Комиссии</w:t>
            </w:r>
          </w:p>
          <w:p w14:paraId="3A07BD8F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55FFE52C" w14:textId="77777777" w:rsidR="001B29DE" w:rsidRDefault="001B29DE">
            <w:pPr>
              <w:pBdr>
                <w:top w:val="single" w:sz="12" w:space="1" w:color="000000"/>
                <w:bottom w:val="single" w:sz="12" w:space="1" w:color="000000"/>
              </w:pBdr>
              <w:jc w:val="center"/>
              <w:rPr>
                <w:rFonts w:eastAsia="Calibri"/>
                <w:b/>
              </w:rPr>
            </w:pPr>
          </w:p>
          <w:p w14:paraId="5507BB19" w14:textId="77777777" w:rsidR="001B29DE" w:rsidRDefault="001B29DE">
            <w:pPr>
              <w:pBdr>
                <w:bottom w:val="single" w:sz="12" w:space="1" w:color="000000"/>
                <w:between w:val="single" w:sz="12" w:space="1" w:color="000000"/>
              </w:pBdr>
              <w:jc w:val="center"/>
              <w:rPr>
                <w:rFonts w:eastAsia="Calibri"/>
                <w:b/>
              </w:rPr>
            </w:pPr>
          </w:p>
          <w:p w14:paraId="24A1A06D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716" w:type="dxa"/>
            <w:shd w:val="clear" w:color="auto" w:fill="auto"/>
          </w:tcPr>
          <w:p w14:paraId="6794301D" w14:textId="77777777" w:rsidR="001B29DE" w:rsidRDefault="00665659">
            <w:pPr>
              <w:widowControl w:val="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6.1. Председатель Комиссии отвечает за организацию</w:t>
            </w:r>
            <w:r>
              <w:rPr>
                <w:rFonts w:eastAsia="Calibri"/>
                <w:color w:val="000000"/>
                <w:lang w:bidi="ru-RU"/>
              </w:rPr>
              <w:t xml:space="preserve"> и своевременное проведение эвакуации и рассредоточения населения; за организацию работы всех членов Комиссии. Он подчиняется Губернатору Нижегородской области, Председателю Правительства и является прямым начальником всего личного состава Комиссии и всех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. Все распоряжения и указания председателя Комиссии являются обязательными для выполнения всеми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</w:t>
            </w:r>
          </w:p>
          <w:p w14:paraId="3B06C36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Председатель Комиссии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0D83B58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время:</w:t>
            </w:r>
          </w:p>
          <w:p w14:paraId="10D7540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руководить разработкой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FBF90E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взаимодействие Комиссии</w:t>
            </w:r>
            <w:r>
              <w:rPr>
                <w:rFonts w:eastAsia="Calibri"/>
                <w:color w:val="000000"/>
                <w:lang w:bidi="ru-RU"/>
              </w:rPr>
              <w:t xml:space="preserve"> со спасательными службами и органами военного управления по вопросам планирования и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632680C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создание, комплектование личным составом и подготовку подчиненных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728099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и оказывать помощь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спасательным службам в планировании проведения и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3605E7B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организацию проверок готовности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1B98025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организацию участия Комиссии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учен</w:t>
            </w:r>
            <w:r>
              <w:rPr>
                <w:rFonts w:eastAsia="Calibri"/>
                <w:color w:val="000000"/>
                <w:lang w:bidi="ru-RU"/>
              </w:rPr>
              <w:t>иях с органами управления и силами гражданской обороны (далее - ГО) и единой государственной системы предупреждения и ликвидации чрезвычайных ситуаций (далее - РСЧС);</w:t>
            </w:r>
          </w:p>
          <w:p w14:paraId="319FBFA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проводить заседания Комиссии, на которых рассматривать планы, разработанные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</w:t>
            </w:r>
            <w:r>
              <w:rPr>
                <w:rFonts w:eastAsia="Calibri"/>
                <w:color w:val="000000"/>
                <w:lang w:bidi="ru-RU"/>
              </w:rPr>
              <w:t>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и результаты проверок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lastRenderedPageBreak/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887DB3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б) при выполнении мероприятий по гражданской обороне:</w:t>
            </w:r>
          </w:p>
          <w:p w14:paraId="6EF157E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приведение в готовность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3BC6C02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руководить уточнением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2C602F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подготовку к развертыванию эвакуационных пунктов (далее - эвакопункты), пунктов посадки и высадки населения;</w:t>
            </w:r>
          </w:p>
          <w:p w14:paraId="116C881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контроль хода развертывания;</w:t>
            </w:r>
          </w:p>
          <w:p w14:paraId="0BAC887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и контролировать подготовку к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эвакоперевозкам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транспортных средств;</w:t>
            </w:r>
          </w:p>
          <w:p w14:paraId="74FCB92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</w:t>
            </w:r>
            <w:r>
              <w:rPr>
                <w:rFonts w:eastAsia="Calibri"/>
                <w:color w:val="000000"/>
                <w:lang w:bidi="ru-RU"/>
              </w:rPr>
              <w:t xml:space="preserve">ь уточнение планов, разработанных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1E57677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эвакуации:</w:t>
            </w:r>
          </w:p>
          <w:p w14:paraId="1A29A59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оповещение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населения о начале проведения эвакуации;</w:t>
            </w:r>
          </w:p>
          <w:p w14:paraId="4AC2456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контроль подачи транспорта на пункты посадки;</w:t>
            </w:r>
          </w:p>
          <w:p w14:paraId="19ED7F6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руководить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ходе сбора и отправки населения в безопасные районы;</w:t>
            </w:r>
          </w:p>
          <w:p w14:paraId="473E278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сбор и обобщение данных о ходе эвакуации и рассредоточения населения, материальных и культурных ценностей, контролировать выполнение плана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, докладывать Губе</w:t>
            </w:r>
            <w:r>
              <w:rPr>
                <w:rFonts w:eastAsia="Calibri"/>
                <w:color w:val="000000"/>
                <w:lang w:bidi="ru-RU"/>
              </w:rPr>
              <w:t>рнатору Нижегородской области, Председателю Правительства;</w:t>
            </w:r>
          </w:p>
          <w:p w14:paraId="367E4E7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размещение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безопасных районах;</w:t>
            </w:r>
          </w:p>
          <w:p w14:paraId="2694F37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организацию обмена информацией с эвакуационными комиссиями взаимодействующих субъектов Российской Федерации;</w:t>
            </w:r>
          </w:p>
          <w:p w14:paraId="3B4CD39A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</w:t>
            </w:r>
            <w:r>
              <w:rPr>
                <w:rFonts w:eastAsia="Calibri"/>
                <w:color w:val="000000"/>
                <w:lang w:bidi="ru-RU"/>
              </w:rPr>
              <w:t xml:space="preserve">ть взаимодействие со спасательными службами и органами военного управления по вопросам проведения и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</w:t>
            </w:r>
          </w:p>
        </w:tc>
      </w:tr>
      <w:tr w:rsidR="001B29DE" w14:paraId="4EC73635" w14:textId="77777777">
        <w:trPr>
          <w:trHeight w:val="4245"/>
        </w:trPr>
        <w:tc>
          <w:tcPr>
            <w:tcW w:w="817" w:type="dxa"/>
            <w:shd w:val="clear" w:color="auto" w:fill="auto"/>
          </w:tcPr>
          <w:p w14:paraId="01D4C54E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A1FCAE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136773A9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02CCD9B7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07C8E141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40762EB1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10EA0FFD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  <w:p w14:paraId="7E742357" w14:textId="77777777" w:rsidR="001B29DE" w:rsidRDefault="00665659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Первый заместитель председателя Комиссии</w:t>
            </w:r>
          </w:p>
          <w:p w14:paraId="487CB6EB" w14:textId="77777777" w:rsidR="001B29DE" w:rsidRDefault="001B29DE">
            <w:pPr>
              <w:jc w:val="center"/>
              <w:rPr>
                <w:rFonts w:eastAsia="Calibri"/>
                <w:b/>
                <w:color w:val="000000"/>
              </w:rPr>
            </w:pPr>
          </w:p>
          <w:p w14:paraId="73822804" w14:textId="77777777" w:rsidR="001B29DE" w:rsidRDefault="001B29DE">
            <w:pPr>
              <w:jc w:val="center"/>
              <w:rPr>
                <w:rFonts w:eastAsia="Calibri"/>
                <w:b/>
                <w:color w:val="000000"/>
              </w:rPr>
            </w:pPr>
          </w:p>
          <w:p w14:paraId="634608B4" w14:textId="77777777" w:rsidR="001B29DE" w:rsidRDefault="001B29DE">
            <w:pPr>
              <w:pBdr>
                <w:top w:val="single" w:sz="12" w:space="1" w:color="000000"/>
                <w:bottom w:val="single" w:sz="12" w:space="1" w:color="000000"/>
              </w:pBdr>
              <w:jc w:val="center"/>
              <w:rPr>
                <w:rFonts w:eastAsia="Calibri"/>
                <w:b/>
                <w:color w:val="000000"/>
              </w:rPr>
            </w:pPr>
          </w:p>
          <w:p w14:paraId="10C8C6EC" w14:textId="77777777" w:rsidR="001B29DE" w:rsidRDefault="001B29DE">
            <w:pPr>
              <w:pBdr>
                <w:top w:val="single" w:sz="12" w:space="1" w:color="000000"/>
                <w:bottom w:val="single" w:sz="12" w:space="1" w:color="000000"/>
              </w:pBdr>
              <w:jc w:val="center"/>
              <w:rPr>
                <w:rFonts w:eastAsia="Calibri"/>
                <w:b/>
                <w:color w:val="000000"/>
              </w:rPr>
            </w:pPr>
          </w:p>
          <w:p w14:paraId="018403EF" w14:textId="77777777" w:rsidR="001B29DE" w:rsidRDefault="001B29DE">
            <w:pPr>
              <w:pBdr>
                <w:bottom w:val="single" w:sz="12" w:space="1" w:color="000000"/>
                <w:between w:val="single" w:sz="12" w:space="1" w:color="000000"/>
              </w:pBdr>
              <w:jc w:val="center"/>
              <w:rPr>
                <w:rFonts w:eastAsia="Calibri"/>
                <w:b/>
              </w:rPr>
            </w:pPr>
          </w:p>
          <w:p w14:paraId="4097A424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716" w:type="dxa"/>
            <w:shd w:val="clear" w:color="auto" w:fill="auto"/>
          </w:tcPr>
          <w:p w14:paraId="1480DB6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6.2. Первый заместитель председателя Комиссии отвечает за планирование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; за подготовку членов Комиссии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; за организацию работы рабочей группы эвакуации населения и рабочей группы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 Он подчиняется предс</w:t>
            </w:r>
            <w:r>
              <w:rPr>
                <w:rFonts w:eastAsia="Calibri"/>
                <w:color w:val="000000"/>
                <w:lang w:bidi="ru-RU"/>
              </w:rPr>
              <w:t xml:space="preserve">едателю Комиссии и является прямым начальником всех членов Комиссии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 В отсутствие председателя Комиссии он выполняет его обязанности.</w:t>
            </w:r>
          </w:p>
          <w:p w14:paraId="2E6D2FE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Первый заместитель председателя Комиссии обязан:</w:t>
            </w:r>
          </w:p>
          <w:p w14:paraId="2DD3303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время:</w:t>
            </w:r>
          </w:p>
          <w:p w14:paraId="19EEA26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руководить работой членов Комиссии по п</w:t>
            </w:r>
            <w:r>
              <w:rPr>
                <w:rFonts w:eastAsia="Calibri"/>
                <w:color w:val="000000"/>
                <w:lang w:bidi="ru-RU"/>
              </w:rPr>
              <w:t xml:space="preserve">одготовке данных для планирования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72D80D4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разрабатывать и ежегодно уточнять планы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65820C7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осуществлять взаимодействие Комиссии со спасательными службами и органами военного управления по вопросам планирования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49245F5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планирование мероприятий по обеспечению эвакуации спасательными службами;</w:t>
            </w:r>
          </w:p>
          <w:p w14:paraId="136A2BA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разработку план</w:t>
            </w:r>
            <w:r>
              <w:rPr>
                <w:rFonts w:eastAsia="Calibri"/>
                <w:color w:val="000000"/>
                <w:lang w:bidi="ru-RU"/>
              </w:rPr>
              <w:t xml:space="preserve">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6B187A9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организовывать проверки готовности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524723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готовить материалы для обсуждения на заседаниях Комиссии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разработанных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и результатов проверок готовности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23E5CA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организовыв</w:t>
            </w:r>
            <w:r>
              <w:rPr>
                <w:rFonts w:eastAsia="Calibri"/>
                <w:color w:val="000000"/>
                <w:lang w:bidi="ru-RU"/>
              </w:rPr>
              <w:t>ать участие Комиссии в учениях с органами управления и силами ГО и РСЧС;</w:t>
            </w:r>
          </w:p>
          <w:p w14:paraId="2D75671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б) при выполнении мероприятий по гражданской обороне:</w:t>
            </w:r>
          </w:p>
          <w:p w14:paraId="0C015AF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уточнять планы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B0C872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подготовку к развертыванию и ход развертывания эвакопунктов, пунктов посадки и высадки;</w:t>
            </w:r>
          </w:p>
          <w:p w14:paraId="1AA8FA6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 xml:space="preserve">контролировать уточнение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разработанных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F9BB74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эвакуации:</w:t>
            </w:r>
          </w:p>
          <w:p w14:paraId="73D2376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руководить работой</w:t>
            </w:r>
            <w:r>
              <w:rPr>
                <w:rFonts w:eastAsia="Calibri"/>
                <w:color w:val="000000"/>
                <w:lang w:bidi="ru-RU"/>
              </w:rPr>
              <w:t xml:space="preserve"> рабочей группы эвакуации населения и рабочей группы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62A3DE0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руководить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ходе проведения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438A9A2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сбор и обобщение данных о ходе выполнения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контролировать выполнение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</w:t>
            </w:r>
            <w:r>
              <w:rPr>
                <w:rFonts w:eastAsia="Calibri"/>
                <w:color w:val="000000"/>
                <w:lang w:bidi="ru-RU"/>
              </w:rPr>
              <w:t>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, докладывать председателю Комиссии;</w:t>
            </w:r>
          </w:p>
          <w:p w14:paraId="37478BB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осуществлять взаимодействие со спасательными службами и органами военного управления по вопросам проведения и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</w:t>
            </w:r>
          </w:p>
        </w:tc>
      </w:tr>
      <w:tr w:rsidR="001B29DE" w14:paraId="0416D4C4" w14:textId="77777777">
        <w:trPr>
          <w:trHeight w:val="843"/>
        </w:trPr>
        <w:tc>
          <w:tcPr>
            <w:tcW w:w="817" w:type="dxa"/>
            <w:shd w:val="clear" w:color="auto" w:fill="auto"/>
          </w:tcPr>
          <w:p w14:paraId="4B776379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2FF917" w14:textId="77777777" w:rsidR="001B29DE" w:rsidRDefault="001B29DE">
            <w:pPr>
              <w:widowControl w:val="0"/>
              <w:spacing w:before="200"/>
              <w:ind w:firstLine="540"/>
              <w:jc w:val="center"/>
              <w:rPr>
                <w:rFonts w:eastAsia="Calibri"/>
                <w:b/>
                <w:color w:val="000000"/>
              </w:rPr>
            </w:pPr>
          </w:p>
          <w:p w14:paraId="5173C2EB" w14:textId="77777777" w:rsidR="001B29DE" w:rsidRDefault="001B29DE">
            <w:pPr>
              <w:widowControl w:val="0"/>
              <w:spacing w:before="200"/>
              <w:ind w:firstLine="540"/>
              <w:jc w:val="center"/>
              <w:rPr>
                <w:rFonts w:eastAsia="Calibri"/>
                <w:b/>
                <w:color w:val="000000"/>
              </w:rPr>
            </w:pPr>
          </w:p>
          <w:p w14:paraId="610989DC" w14:textId="77777777" w:rsidR="001B29DE" w:rsidRDefault="001B29DE">
            <w:pPr>
              <w:widowControl w:val="0"/>
              <w:spacing w:before="200"/>
              <w:ind w:firstLine="540"/>
              <w:jc w:val="center"/>
              <w:rPr>
                <w:rFonts w:eastAsia="Calibri"/>
                <w:b/>
                <w:color w:val="000000"/>
              </w:rPr>
            </w:pPr>
          </w:p>
          <w:p w14:paraId="45FAAA9E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 xml:space="preserve">Заместитель председателя Комиссии </w:t>
            </w:r>
          </w:p>
          <w:p w14:paraId="3C70463E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color w:val="000000"/>
              </w:rPr>
            </w:pPr>
          </w:p>
          <w:p w14:paraId="3A438001" w14:textId="77777777" w:rsidR="001B29DE" w:rsidRDefault="001B29DE">
            <w:pPr>
              <w:pBdr>
                <w:top w:val="single" w:sz="12" w:space="1" w:color="000000"/>
                <w:bottom w:val="single" w:sz="12" w:space="1" w:color="000000"/>
              </w:pBdr>
              <w:jc w:val="center"/>
              <w:rPr>
                <w:rFonts w:eastAsia="Calibri"/>
                <w:b/>
              </w:rPr>
            </w:pPr>
          </w:p>
          <w:p w14:paraId="4A928B24" w14:textId="77777777" w:rsidR="001B29DE" w:rsidRDefault="001B29DE">
            <w:pPr>
              <w:pBdr>
                <w:bottom w:val="single" w:sz="12" w:space="1" w:color="000000"/>
                <w:between w:val="single" w:sz="12" w:space="1" w:color="000000"/>
              </w:pBdr>
              <w:jc w:val="center"/>
              <w:rPr>
                <w:rFonts w:eastAsia="Calibri"/>
                <w:b/>
              </w:rPr>
            </w:pPr>
          </w:p>
          <w:p w14:paraId="72F0C9AE" w14:textId="77777777" w:rsidR="001B29DE" w:rsidRDefault="001B29D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716" w:type="dxa"/>
            <w:shd w:val="clear" w:color="auto" w:fill="auto"/>
          </w:tcPr>
          <w:p w14:paraId="1A75FDB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Заместитель председателя Комиссии отвечает за организацию контроля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; за организацию работы рабочих групп транспортного обеспечения эвакуации и первоочередного жизнеобеспечения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 Он подчиняется председателю Комиссии и является прямым начальником всех членов Комиссии.</w:t>
            </w:r>
          </w:p>
          <w:p w14:paraId="3B941A4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Заместитель председателя Комиссии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3BC198E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0D13676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руководить работой рабочих групп транспортного обеспечения эвакуации и первоочередного жизнеобеспечения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по подготовке данных для планирования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3C71B41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принимать участие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</w:t>
            </w:r>
            <w:r>
              <w:rPr>
                <w:rFonts w:eastAsia="Calibri"/>
                <w:color w:val="000000"/>
                <w:lang w:bidi="ru-RU"/>
              </w:rPr>
              <w:t>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711633D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осуществлять взаимодействие со спасательными службами и органами военного управления по вопросам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7BCE968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планирование мероприятий по обеспечению эвакуации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lastRenderedPageBreak/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3F712BC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участвовать в проверке готовности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</w:t>
            </w:r>
            <w:r>
              <w:rPr>
                <w:rFonts w:eastAsia="Calibri"/>
                <w:color w:val="000000"/>
                <w:lang w:bidi="ru-RU"/>
              </w:rPr>
              <w:t>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73A96BC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принимать участие в подготовке материалов для обсуждения на заседаниях Комиссии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разработанных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, и результатов проверок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459970A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участвовать в учениях с органами управления и силами ГО и РСЧС;</w:t>
            </w:r>
          </w:p>
          <w:p w14:paraId="2A82FD0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б) при выпол</w:t>
            </w:r>
            <w:r>
              <w:rPr>
                <w:rFonts w:eastAsia="Calibri"/>
                <w:b/>
                <w:color w:val="000000"/>
                <w:lang w:bidi="ru-RU"/>
              </w:rPr>
              <w:t>нении мероприятий по гражданской обороне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7E329B6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уточнять планы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части, касающейся обеспечения эвакуации;</w:t>
            </w:r>
          </w:p>
          <w:p w14:paraId="7680F41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подготовку к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эвакоперевозкам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транспортных средств;</w:t>
            </w:r>
          </w:p>
          <w:p w14:paraId="4C220F2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уточнять совместно с транспортной спасательной службой муниципального окр</w:t>
            </w:r>
            <w:r>
              <w:rPr>
                <w:rFonts w:eastAsia="Calibri"/>
                <w:color w:val="000000"/>
                <w:lang w:bidi="ru-RU"/>
              </w:rPr>
              <w:t>уга город Шахунья Нижегородской области порядок использования для эвакуации всех видов транспорта;</w:t>
            </w:r>
          </w:p>
          <w:p w14:paraId="51ACD09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приведение в готовность имеющихся защитных сооружений в районах эвакопунктов и пунктов посадки;</w:t>
            </w:r>
          </w:p>
          <w:p w14:paraId="6DCB273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организацию инженерного оборудо</w:t>
            </w:r>
            <w:r>
              <w:rPr>
                <w:rFonts w:eastAsia="Calibri"/>
                <w:color w:val="000000"/>
                <w:lang w:bidi="ru-RU"/>
              </w:rPr>
              <w:t>вания дорог, маршрутов пешей эвакуации и укрытий в местах привалов и ППЭ;</w:t>
            </w:r>
          </w:p>
          <w:p w14:paraId="25AD4F1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04BEF50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руководить работой рабочих групп транспортного обеспечения и первоочередного жизнеобеспечения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CCBBE3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под</w:t>
            </w:r>
            <w:r>
              <w:rPr>
                <w:rFonts w:eastAsia="Calibri"/>
                <w:color w:val="000000"/>
                <w:lang w:bidi="ru-RU"/>
              </w:rPr>
              <w:t>готовку к работе пунктов посадки и высадки населения, подачу к местам посадки транспортных средств;</w:t>
            </w:r>
          </w:p>
          <w:p w14:paraId="1F4C998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бесперебойную работу общественного транспорта с полной нагрузкой;</w:t>
            </w:r>
          </w:p>
          <w:p w14:paraId="58A9775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организацию технического обслуживания и заправки транспортных средств;</w:t>
            </w:r>
          </w:p>
          <w:p w14:paraId="785485D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регулирование движения транспорта в ходе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D9F9A9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 xml:space="preserve">контролировать обеспечение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продуктами питания, водой и предметами первой необходимости;</w:t>
            </w:r>
          </w:p>
          <w:p w14:paraId="4EFB6FA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организацию общественного порядка на эвакопунктах и маршрутах эвакуации, медицинского и коммунально-бытового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</w:t>
            </w:r>
          </w:p>
          <w:p w14:paraId="1EF6FB63" w14:textId="77777777" w:rsidR="001B29DE" w:rsidRDefault="001B29DE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</w:p>
        </w:tc>
      </w:tr>
      <w:tr w:rsidR="001B29DE" w14:paraId="5AB5B6C6" w14:textId="77777777">
        <w:trPr>
          <w:trHeight w:val="843"/>
        </w:trPr>
        <w:tc>
          <w:tcPr>
            <w:tcW w:w="817" w:type="dxa"/>
            <w:shd w:val="clear" w:color="auto" w:fill="auto"/>
          </w:tcPr>
          <w:p w14:paraId="7AED27D6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1E2544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Секретарь Комиссии</w:t>
            </w:r>
          </w:p>
          <w:p w14:paraId="5A888A87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43373B61" w14:textId="77777777" w:rsidR="001B29DE" w:rsidRDefault="001B29DE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spacing w:before="200" w:line="360" w:lineRule="auto"/>
              <w:rPr>
                <w:rFonts w:eastAsia="Calibri"/>
                <w:b/>
                <w:color w:val="000000"/>
              </w:rPr>
            </w:pPr>
          </w:p>
          <w:p w14:paraId="38EDC604" w14:textId="77777777" w:rsidR="001B29DE" w:rsidRDefault="001B29DE">
            <w:pPr>
              <w:widowControl w:val="0"/>
              <w:pBdr>
                <w:bottom w:val="single" w:sz="12" w:space="1" w:color="000000"/>
                <w:between w:val="single" w:sz="12" w:space="1" w:color="000000"/>
              </w:pBdr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14D24FC3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716" w:type="dxa"/>
            <w:shd w:val="clear" w:color="auto" w:fill="auto"/>
          </w:tcPr>
          <w:p w14:paraId="634AAA2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Секретарь Комиссии отвечает за планирование работы Комиссии во всех режимах функционирования; за состояние учета распоряжений председателя Комиссии, доведение их до исполнителей и контроль выполнения; за организацию работы рабочей группы оповещения, связи </w:t>
            </w:r>
            <w:r>
              <w:rPr>
                <w:rFonts w:eastAsia="Calibri"/>
                <w:color w:val="000000"/>
                <w:lang w:bidi="ru-RU"/>
              </w:rPr>
              <w:t>и информации. Он подчиняется председателю Комиссии, является прямым начальником всех членов Комиссии.</w:t>
            </w:r>
          </w:p>
          <w:p w14:paraId="426F855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Секретарь Комиссии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4B5B6A9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время:</w:t>
            </w:r>
          </w:p>
          <w:p w14:paraId="0D160D9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принимать участие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, лично разрабатывать календарные планы работы Комисси</w:t>
            </w:r>
            <w:r>
              <w:rPr>
                <w:rFonts w:eastAsia="Calibri"/>
                <w:color w:val="000000"/>
                <w:lang w:bidi="ru-RU"/>
              </w:rPr>
              <w:t>и;</w:t>
            </w:r>
          </w:p>
          <w:p w14:paraId="2213F35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разработку схемы связи и управления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схемы оповещения Комиссии;</w:t>
            </w:r>
          </w:p>
          <w:p w14:paraId="726AD46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учет и контроль за техническим состоянием систем связи и оповещения;</w:t>
            </w:r>
          </w:p>
          <w:p w14:paraId="07643D8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составлять план работы Комиссии на год и контролировать его выполнение;</w:t>
            </w:r>
          </w:p>
          <w:p w14:paraId="2B9A300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</w:t>
            </w:r>
            <w:r>
              <w:rPr>
                <w:rFonts w:eastAsia="Calibri"/>
                <w:color w:val="000000"/>
                <w:lang w:bidi="ru-RU"/>
              </w:rPr>
              <w:t xml:space="preserve">олировать планирование работы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53236C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планировать участие Комиссии в учениях с органами управления и силами ГО и РСЧС, в проверках, проводимых органами, уполномоченными на решение задач в области гражданской обороны, защиты населения и территорий от</w:t>
            </w:r>
            <w:r>
              <w:rPr>
                <w:rFonts w:eastAsia="Calibri"/>
                <w:color w:val="000000"/>
                <w:lang w:bidi="ru-RU"/>
              </w:rPr>
              <w:t xml:space="preserve"> чрезвычайных ситуаций природного и техногенного характера (далее - органы ГОЧС);</w:t>
            </w:r>
          </w:p>
          <w:p w14:paraId="026CDBF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готовить материалы к заседаниям Комиссии и вести протоколы заседаний;</w:t>
            </w:r>
          </w:p>
          <w:p w14:paraId="253E905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 xml:space="preserve">б) при выполнении мероприятий по </w:t>
            </w:r>
            <w:r>
              <w:rPr>
                <w:rFonts w:eastAsia="Calibri"/>
                <w:b/>
                <w:color w:val="000000"/>
                <w:lang w:bidi="ru-RU"/>
              </w:rPr>
              <w:lastRenderedPageBreak/>
              <w:t>гражданской обороне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6C34CAC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проверку функционирования систем оп</w:t>
            </w:r>
            <w:r>
              <w:rPr>
                <w:rFonts w:eastAsia="Calibri"/>
                <w:color w:val="000000"/>
                <w:lang w:bidi="ru-RU"/>
              </w:rPr>
              <w:t>овещения и связи;</w:t>
            </w:r>
          </w:p>
          <w:p w14:paraId="4054FFDA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уточнять календарный план работы Комиссии;</w:t>
            </w:r>
          </w:p>
          <w:p w14:paraId="17E81EE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вести учет полученных и отданных председателем Комиссии распоряжений, доводить их до исполнителей и контролировать выполнение;</w:t>
            </w:r>
          </w:p>
          <w:p w14:paraId="3EF602B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эвакуации:</w:t>
            </w:r>
          </w:p>
          <w:p w14:paraId="7ED32A4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оповещение членов Комиссии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609D30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поддержание связи между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41F1FA2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выполнение календарных планов работы Комиссии;</w:t>
            </w:r>
          </w:p>
          <w:p w14:paraId="7B177E7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вести учет полученных и отда</w:t>
            </w:r>
            <w:r>
              <w:rPr>
                <w:rFonts w:eastAsia="Calibri"/>
                <w:color w:val="000000"/>
                <w:lang w:bidi="ru-RU"/>
              </w:rPr>
              <w:t>нных председателем Комиссии распоряжений, доводить их до исполнителей и контролировать выполнение;</w:t>
            </w:r>
          </w:p>
          <w:p w14:paraId="4F5C821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выполнение графика эвакуации населения;</w:t>
            </w:r>
          </w:p>
          <w:p w14:paraId="2AF6750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обобщать данные о ходе эвакуации и докладывать председателю Комиссии;</w:t>
            </w:r>
          </w:p>
          <w:p w14:paraId="4BF3955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доведение до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</w:t>
            </w:r>
            <w:r>
              <w:rPr>
                <w:rFonts w:eastAsia="Calibri"/>
                <w:color w:val="000000"/>
                <w:lang w:bidi="ru-RU"/>
              </w:rPr>
              <w:t>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населения информации об обстановке.</w:t>
            </w:r>
          </w:p>
        </w:tc>
      </w:tr>
      <w:tr w:rsidR="001B29DE" w14:paraId="7E5D1134" w14:textId="77777777">
        <w:trPr>
          <w:trHeight w:val="843"/>
        </w:trPr>
        <w:tc>
          <w:tcPr>
            <w:tcW w:w="817" w:type="dxa"/>
            <w:shd w:val="clear" w:color="auto" w:fill="auto"/>
          </w:tcPr>
          <w:p w14:paraId="0831A74B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3EBA828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329F0469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19790FFB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5466CFDF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074186FD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Старший рабочей группы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  <w:r>
              <w:rPr>
                <w:rFonts w:eastAsia="Calibri"/>
                <w:b/>
                <w:color w:val="000000"/>
                <w:lang w:bidi="ru-RU"/>
              </w:rPr>
              <w:t>оповещения, связи и информации</w:t>
            </w:r>
          </w:p>
          <w:p w14:paraId="77E45DBE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0EED26F5" w14:textId="77777777" w:rsidR="001B29DE" w:rsidRDefault="001B29DE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spacing w:before="200" w:line="360" w:lineRule="auto"/>
              <w:jc w:val="center"/>
              <w:rPr>
                <w:rFonts w:eastAsia="Calibri"/>
                <w:b/>
                <w:color w:val="000000"/>
              </w:rPr>
            </w:pPr>
          </w:p>
          <w:p w14:paraId="3AFC2BE4" w14:textId="77777777" w:rsidR="001B29DE" w:rsidRDefault="001B29DE">
            <w:pPr>
              <w:widowControl w:val="0"/>
              <w:pBdr>
                <w:bottom w:val="single" w:sz="12" w:space="1" w:color="000000"/>
                <w:between w:val="single" w:sz="12" w:space="1" w:color="000000"/>
              </w:pBdr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772CAE14" w14:textId="77777777" w:rsidR="001B29DE" w:rsidRDefault="001B29DE">
            <w:pPr>
              <w:widowControl w:val="0"/>
              <w:spacing w:before="200"/>
              <w:ind w:firstLine="54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716" w:type="dxa"/>
            <w:shd w:val="clear" w:color="auto" w:fill="auto"/>
          </w:tcPr>
          <w:p w14:paraId="081F36D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Старший рабочей группы оповещения, связи и информации отвечает за организацию оповещения членов Комиссии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; за организацию связи между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доведение информации об обстановке.</w:t>
            </w:r>
          </w:p>
          <w:p w14:paraId="3086CC0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Старший рабочей группы подчиняется секретарю Комиссии и </w:t>
            </w:r>
            <w:r>
              <w:rPr>
                <w:rFonts w:eastAsia="Calibri"/>
                <w:color w:val="000000"/>
                <w:lang w:bidi="ru-RU"/>
              </w:rPr>
              <w:t>является непосредственным начальником членов рабочей группы.</w:t>
            </w:r>
          </w:p>
          <w:p w14:paraId="3E4D71F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Старший рабочей группы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3C1B147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время:</w:t>
            </w:r>
          </w:p>
          <w:p w14:paraId="75EDB28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разрабатывать схему связи и управления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схему оповещения Комиссии;</w:t>
            </w:r>
          </w:p>
          <w:p w14:paraId="3AE620C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вести учет средств связи и оповещения 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эвакоорганах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98486BA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>осуществлять периодическую проверку состояния средств связи и оповещения;</w:t>
            </w:r>
          </w:p>
          <w:p w14:paraId="5C3160E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оказывать помощь рабочим группам оповещения, связи и информации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вопросах организации оповещения и связи;</w:t>
            </w:r>
          </w:p>
          <w:p w14:paraId="6D5EE41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б) при выполнении мероприятий по гражданской обороне:</w:t>
            </w:r>
          </w:p>
          <w:p w14:paraId="6C6046D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оповещение членов Комиссии и состояние системы связи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448A072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приведение в готовность подразделений связи;</w:t>
            </w:r>
          </w:p>
          <w:p w14:paraId="7E41892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дов</w:t>
            </w:r>
            <w:r>
              <w:rPr>
                <w:rFonts w:eastAsia="Calibri"/>
                <w:color w:val="000000"/>
                <w:lang w:bidi="ru-RU"/>
              </w:rPr>
              <w:t xml:space="preserve">едение до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информации об обстановке;</w:t>
            </w:r>
          </w:p>
          <w:p w14:paraId="3336C40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эвакуации:</w:t>
            </w:r>
          </w:p>
          <w:p w14:paraId="570A2E8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оповещение членов Комиссии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о получении распоряжения на эвакуацию;</w:t>
            </w:r>
          </w:p>
          <w:p w14:paraId="3CA70A6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обеспечивать непрерывное и устойчивое управление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</w:t>
            </w:r>
            <w:r>
              <w:rPr>
                <w:rFonts w:eastAsia="Calibri"/>
                <w:color w:val="000000"/>
                <w:lang w:bidi="ru-RU"/>
              </w:rPr>
              <w:t>ами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6F467E0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обеспечивать доведение до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населения информации об обстановке.</w:t>
            </w:r>
          </w:p>
        </w:tc>
      </w:tr>
      <w:tr w:rsidR="001B29DE" w14:paraId="2F6A02CC" w14:textId="77777777">
        <w:trPr>
          <w:trHeight w:val="843"/>
        </w:trPr>
        <w:tc>
          <w:tcPr>
            <w:tcW w:w="817" w:type="dxa"/>
            <w:shd w:val="clear" w:color="auto" w:fill="auto"/>
          </w:tcPr>
          <w:p w14:paraId="5369E91B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209C55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7B1A3574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37819568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014D90C6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17B7B52D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7DAE507E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2352F29D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4032446E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6378102B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10112428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7CA4C089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577B35D7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2CCD4C81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5AFCAAB5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2A2DC449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38CFF8E4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1D8C0A89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207CFD18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 xml:space="preserve">Старший рабочей группы эвакуации населения, материальных ценностей и размещения </w:t>
            </w:r>
            <w:proofErr w:type="spellStart"/>
            <w:r>
              <w:rPr>
                <w:rFonts w:eastAsia="Calibri"/>
                <w:b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b/>
                <w:color w:val="000000"/>
                <w:lang w:bidi="ru-RU"/>
              </w:rPr>
              <w:t xml:space="preserve"> отвечает за подготовку данных для планирования эвакуации и рассредоточения населения</w:t>
            </w:r>
          </w:p>
          <w:p w14:paraId="76063498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671C91DE" w14:textId="77777777" w:rsidR="001B29DE" w:rsidRDefault="001B29DE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spacing w:before="200" w:line="360" w:lineRule="auto"/>
              <w:jc w:val="center"/>
              <w:rPr>
                <w:rFonts w:eastAsia="Calibri"/>
                <w:b/>
                <w:color w:val="000000"/>
              </w:rPr>
            </w:pPr>
          </w:p>
          <w:p w14:paraId="4E14EC28" w14:textId="77777777" w:rsidR="001B29DE" w:rsidRDefault="001B29DE">
            <w:pPr>
              <w:widowControl w:val="0"/>
              <w:pBdr>
                <w:bottom w:val="single" w:sz="12" w:space="1" w:color="000000"/>
                <w:between w:val="single" w:sz="12" w:space="1" w:color="000000"/>
              </w:pBdr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13B493B3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716" w:type="dxa"/>
            <w:shd w:val="clear" w:color="auto" w:fill="auto"/>
          </w:tcPr>
          <w:p w14:paraId="1192F35A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 xml:space="preserve">Старший рабочей группы эвакуации населения, материальных ценностей и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отвечает за подготовку данных для планирования эвакуации и рассредоточения населения; за осуществление эвакуации и рассредоточения; за сбор, обобщение и представ</w:t>
            </w:r>
            <w:r>
              <w:rPr>
                <w:rFonts w:eastAsia="Calibri"/>
                <w:color w:val="000000"/>
                <w:lang w:bidi="ru-RU"/>
              </w:rPr>
              <w:t xml:space="preserve">ление сведений о ходе эвакуации и рассредоточения; контроль планирования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безопасных районах; за сбор, обобщение и представление сведений о прибытии и размещении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безопасных районах;</w:t>
            </w:r>
          </w:p>
          <w:p w14:paraId="4D8E757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Старший рабочей группы подчиня</w:t>
            </w:r>
            <w:r>
              <w:rPr>
                <w:rFonts w:eastAsia="Calibri"/>
                <w:color w:val="000000"/>
                <w:lang w:bidi="ru-RU"/>
              </w:rPr>
              <w:t>ется первому заместителю председателя Комиссии и является непосредственным начальником членов рабочей группы.</w:t>
            </w:r>
          </w:p>
          <w:p w14:paraId="6D3C87A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Старший рабочей группы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462C16E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2478BAF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>организовать сбор данных о количестве и составе населения, подлежащего эвакуации и рассредоточен</w:t>
            </w:r>
            <w:r>
              <w:rPr>
                <w:rFonts w:eastAsia="Calibri"/>
                <w:color w:val="000000"/>
                <w:lang w:bidi="ru-RU"/>
              </w:rPr>
              <w:t>ию;</w:t>
            </w:r>
          </w:p>
          <w:p w14:paraId="46A8B3E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участвовать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10969A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планирование эвакуации и рассредоточения населения эвакуационными комиссиями муниципальных округов и муниципальных районов области, оказывать им необходимую помощь;</w:t>
            </w:r>
          </w:p>
          <w:p w14:paraId="7127C86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подгото</w:t>
            </w:r>
            <w:r>
              <w:rPr>
                <w:rFonts w:eastAsia="Calibri"/>
                <w:color w:val="000000"/>
                <w:lang w:bidi="ru-RU"/>
              </w:rPr>
              <w:t xml:space="preserve">вку по вопросам эвакуации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1E3FAD8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сбор данных о местах размещения эвакуируемого и рассредоточиваемого населения;</w:t>
            </w:r>
          </w:p>
          <w:p w14:paraId="0BF0B7A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участвовать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CC1A66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уточнять с эвакуационными комиссиями взаимодействующих субъектов Российско</w:t>
            </w:r>
            <w:r>
              <w:rPr>
                <w:rFonts w:eastAsia="Calibri"/>
                <w:color w:val="000000"/>
                <w:lang w:bidi="ru-RU"/>
              </w:rPr>
              <w:t>й Федерации порядок приема и размещения эвакуируемого и рассредоточиваемого населения;</w:t>
            </w:r>
          </w:p>
          <w:p w14:paraId="1C19B47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учет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местах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12D9E3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состояние маршрутов эвакуации;</w:t>
            </w:r>
          </w:p>
          <w:p w14:paraId="6E1B5B0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информировать рабочую группу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о</w:t>
            </w:r>
            <w:r>
              <w:rPr>
                <w:rFonts w:eastAsia="Calibri"/>
                <w:color w:val="000000"/>
                <w:lang w:bidi="ru-RU"/>
              </w:rPr>
              <w:t xml:space="preserve"> количестве и времени вывозимого (выводимого)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</w:t>
            </w:r>
          </w:p>
          <w:p w14:paraId="2A80EEF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сбор данных о местах размещения эвакуируемого и рассредоточиваемого населения;</w:t>
            </w:r>
          </w:p>
          <w:p w14:paraId="2F5C73A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участвовать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8CD225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уточнять с эвакуационными комиссиями взаимодействующ</w:t>
            </w:r>
            <w:r>
              <w:rPr>
                <w:rFonts w:eastAsia="Calibri"/>
                <w:color w:val="000000"/>
                <w:lang w:bidi="ru-RU"/>
              </w:rPr>
              <w:t>их субъектов Российской Федерации порядок приема и размещения эвакуируемого и рассредоточиваемого населения;</w:t>
            </w:r>
          </w:p>
          <w:p w14:paraId="40ABFDB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учет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местах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2131043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состояние маршрутов </w:t>
            </w:r>
            <w:r>
              <w:rPr>
                <w:rFonts w:eastAsia="Calibri"/>
                <w:color w:val="000000"/>
                <w:lang w:bidi="ru-RU"/>
              </w:rPr>
              <w:lastRenderedPageBreak/>
              <w:t>эвакуации;</w:t>
            </w:r>
          </w:p>
          <w:p w14:paraId="707C58D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организовать сбор данных о местах размещения эвакуируемого и рассредоточиваемого населения;</w:t>
            </w:r>
          </w:p>
          <w:p w14:paraId="6D68671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участвовать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94913C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уточнять с эвакуационными комиссиями взаимодействующих субъектов Российской Федерации порядок приема и размещения эвакуируемого и рассредоточиваемого населения;</w:t>
            </w:r>
          </w:p>
          <w:p w14:paraId="6387F14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организовать учет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местах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7140685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состояние мар</w:t>
            </w:r>
            <w:r>
              <w:rPr>
                <w:rFonts w:eastAsia="Calibri"/>
                <w:color w:val="000000"/>
                <w:lang w:bidi="ru-RU"/>
              </w:rPr>
              <w:t>шрутов эвакуации;</w:t>
            </w:r>
          </w:p>
          <w:p w14:paraId="4EF0B8B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оказывать помощь транспортной спасательной службе муниципального округа город Шахунья Нижегородской области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планировании эвакуации, приема и размещения материальных и культурных ценностей;</w:t>
            </w:r>
          </w:p>
          <w:p w14:paraId="03EBF55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 xml:space="preserve">б) при выполнении мероприятий </w:t>
            </w:r>
            <w:r>
              <w:rPr>
                <w:rFonts w:eastAsia="Calibri"/>
                <w:b/>
                <w:color w:val="000000"/>
                <w:lang w:bidi="ru-RU"/>
              </w:rPr>
              <w:t>по гражданской обороне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0E30CE4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приведение в готовность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167077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уточнять планы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6896092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уточнение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EE98AA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подготовку к развертыванию и ход развертывания сборных эвакопункт</w:t>
            </w:r>
            <w:r>
              <w:rPr>
                <w:rFonts w:eastAsia="Calibri"/>
                <w:color w:val="000000"/>
                <w:lang w:bidi="ru-RU"/>
              </w:rPr>
              <w:t>ов и пунктов посадки;</w:t>
            </w:r>
          </w:p>
          <w:p w14:paraId="40795FD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уточнять с транспортной спасательной службой Нижегородской области 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виды, количество, порядок эвакуации, приема и размещения материальных и культурных ценностей;</w:t>
            </w:r>
          </w:p>
          <w:p w14:paraId="0B5FA5C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6F66E2B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</w:t>
            </w:r>
            <w:r>
              <w:rPr>
                <w:rFonts w:eastAsia="Calibri"/>
                <w:color w:val="000000"/>
                <w:lang w:bidi="ru-RU"/>
              </w:rPr>
              <w:t xml:space="preserve">существлять контроль за работой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эвакоорганов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591434C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осуществлять сбор и обобщение данных о ходе эвакуации и рассредоточения, докладывать первому заместителю председателя Комиссии;</w:t>
            </w:r>
          </w:p>
          <w:p w14:paraId="7739E6B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>информировать эвакуационные комиссии взаимодействующих субъектов Российской Федера</w:t>
            </w:r>
            <w:r>
              <w:rPr>
                <w:rFonts w:eastAsia="Calibri"/>
                <w:color w:val="000000"/>
                <w:lang w:bidi="ru-RU"/>
              </w:rPr>
              <w:t xml:space="preserve">ции о времени и количестве вывозимого (выводимого)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356248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осуществлять сбор и обобщение данных о прибытии и размещении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, сообщать их в рабочую группу эвакуации населения и докладывать первому заместителю председателя Комиссии;</w:t>
            </w:r>
          </w:p>
          <w:p w14:paraId="1AC3FB5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осущес</w:t>
            </w:r>
            <w:r>
              <w:rPr>
                <w:rFonts w:eastAsia="Calibri"/>
                <w:color w:val="000000"/>
                <w:lang w:bidi="ru-RU"/>
              </w:rPr>
              <w:t>твлять сбор и обобщение сведений о видах и количестве вывезенных материальных и культурных ценностей, докладывать их председателю Комиссии и направлять в рабочую группу эвакуации населения;</w:t>
            </w:r>
          </w:p>
          <w:p w14:paraId="6B8D866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прибытие эвакуируемых материальных и культурных цен</w:t>
            </w:r>
            <w:r>
              <w:rPr>
                <w:rFonts w:eastAsia="Calibri"/>
                <w:color w:val="000000"/>
                <w:lang w:bidi="ru-RU"/>
              </w:rPr>
              <w:t>ностей к местам назначения, докладывать обобщенные сведения об этом председателю Комиссии.</w:t>
            </w:r>
          </w:p>
        </w:tc>
      </w:tr>
      <w:tr w:rsidR="001B29DE" w14:paraId="28D84283" w14:textId="77777777">
        <w:trPr>
          <w:trHeight w:val="843"/>
        </w:trPr>
        <w:tc>
          <w:tcPr>
            <w:tcW w:w="817" w:type="dxa"/>
            <w:shd w:val="clear" w:color="auto" w:fill="auto"/>
          </w:tcPr>
          <w:p w14:paraId="10FA1CCF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2FFCBA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Старший рабочей группы транспортного обеспечения эвакуации</w:t>
            </w:r>
          </w:p>
          <w:p w14:paraId="59FF4901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31A0989C" w14:textId="77777777" w:rsidR="001B29DE" w:rsidRDefault="001B29DE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spacing w:before="200" w:line="360" w:lineRule="auto"/>
              <w:jc w:val="center"/>
              <w:rPr>
                <w:rFonts w:eastAsia="Calibri"/>
                <w:b/>
                <w:color w:val="000000"/>
              </w:rPr>
            </w:pPr>
          </w:p>
          <w:p w14:paraId="790B6C10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_______________________________</w:t>
            </w:r>
          </w:p>
        </w:tc>
        <w:tc>
          <w:tcPr>
            <w:tcW w:w="9716" w:type="dxa"/>
            <w:shd w:val="clear" w:color="auto" w:fill="auto"/>
          </w:tcPr>
          <w:p w14:paraId="463DA86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Старший рабочей группы транспортного обеспечения эвакуации отвечает за осуществление транспортного обеспечения эвакуации.</w:t>
            </w:r>
          </w:p>
          <w:p w14:paraId="46719A2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Старший рабочей группы подчиняется заместителю председателя Комиссии и является непосредственным начальником членов рабочей группы.</w:t>
            </w:r>
          </w:p>
          <w:p w14:paraId="0F32DEB9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Старший рабочей группы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2D9726EA" w14:textId="77777777" w:rsidR="001B29DE" w:rsidRDefault="00665659">
            <w:pPr>
              <w:widowControl w:val="0"/>
              <w:tabs>
                <w:tab w:val="left" w:pos="3726"/>
              </w:tabs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>
              <w:rPr>
                <w:rFonts w:eastAsia="Calibri"/>
                <w:color w:val="000000"/>
                <w:lang w:bidi="ru-RU"/>
              </w:rPr>
              <w:tab/>
            </w:r>
          </w:p>
          <w:p w14:paraId="1ABCB25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участвовать в сборе данных по транспортному обеспечению мероприятий ГО по вопросам эвакуации;</w:t>
            </w:r>
          </w:p>
          <w:p w14:paraId="541219C1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оказывать помощь транспортной спасательной службе Нижегородской области в разработке планов эвакуационных перев</w:t>
            </w:r>
            <w:r>
              <w:rPr>
                <w:rFonts w:eastAsia="Calibri"/>
                <w:color w:val="000000"/>
                <w:lang w:bidi="ru-RU"/>
              </w:rPr>
              <w:t>озок;</w:t>
            </w:r>
          </w:p>
          <w:p w14:paraId="5572E7C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и оказывать помощь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планировании мероприятий по транспортному обеспечению эвакуации;</w:t>
            </w:r>
          </w:p>
          <w:p w14:paraId="34321E3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оказывать помощь автодорожной спасательной службе Нижегородской области в планировании дорожно-мостового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1BD55C2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б) при выполнении мероприятий по гражданской обороне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578FB50A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подготовку к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lastRenderedPageBreak/>
              <w:t>эвакоперевозкам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транспортных средств;</w:t>
            </w:r>
          </w:p>
          <w:p w14:paraId="3F21180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уточнять совместно с транспортной спасательной службой Нижегородской области порядок использования для эвакуации всех видов транспорта;</w:t>
            </w:r>
          </w:p>
          <w:p w14:paraId="73A2A0E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организацию инженерного оборудования дорог и маршрутов пешей эвакуации;</w:t>
            </w:r>
          </w:p>
          <w:p w14:paraId="41037CC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3DD6EDC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перевод движения транспорта на режим эвакуации;</w:t>
            </w:r>
          </w:p>
          <w:p w14:paraId="796CE56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работу общественного транспорта с полной нагрузкой;</w:t>
            </w:r>
          </w:p>
          <w:p w14:paraId="61AA634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подготовку к работе пунктов посадки и высадки населения, подачу к местам посадки транспортных средств;</w:t>
            </w:r>
          </w:p>
          <w:p w14:paraId="60AFB58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организацию технического обслуживания и заправки транспо</w:t>
            </w:r>
            <w:r>
              <w:rPr>
                <w:rFonts w:eastAsia="Calibri"/>
                <w:color w:val="000000"/>
                <w:lang w:bidi="ru-RU"/>
              </w:rPr>
              <w:t>ртных средств;</w:t>
            </w:r>
          </w:p>
          <w:p w14:paraId="4FD38C8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регулирование движения транспорта в ходе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1C2EF6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выполнение мероприятий дорожно-мостового обеспечения автодорожной спасательной службой Нижегородской области и докладывать заместителю председателя Коми</w:t>
            </w:r>
            <w:r>
              <w:rPr>
                <w:rFonts w:eastAsia="Calibri"/>
                <w:color w:val="000000"/>
                <w:lang w:bidi="ru-RU"/>
              </w:rPr>
              <w:t>ссии.</w:t>
            </w:r>
          </w:p>
          <w:p w14:paraId="2E66625C" w14:textId="77777777" w:rsidR="001B29DE" w:rsidRDefault="001B29DE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</w:p>
        </w:tc>
      </w:tr>
      <w:tr w:rsidR="001B29DE" w14:paraId="7769F010" w14:textId="77777777">
        <w:trPr>
          <w:trHeight w:val="843"/>
        </w:trPr>
        <w:tc>
          <w:tcPr>
            <w:tcW w:w="817" w:type="dxa"/>
            <w:shd w:val="clear" w:color="auto" w:fill="auto"/>
          </w:tcPr>
          <w:p w14:paraId="0B7C52F7" w14:textId="77777777" w:rsidR="001B29DE" w:rsidRDefault="006656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878A20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59CAB089" w14:textId="77777777" w:rsidR="001B29DE" w:rsidRDefault="001B29DE">
            <w:pPr>
              <w:rPr>
                <w:rFonts w:eastAsia="Calibri"/>
              </w:rPr>
            </w:pPr>
          </w:p>
          <w:p w14:paraId="4FE3597A" w14:textId="77777777" w:rsidR="001B29DE" w:rsidRDefault="001B29DE">
            <w:pPr>
              <w:rPr>
                <w:rFonts w:eastAsia="Calibri"/>
              </w:rPr>
            </w:pPr>
          </w:p>
          <w:p w14:paraId="5FEC71C3" w14:textId="77777777" w:rsidR="001B29DE" w:rsidRDefault="001B29DE">
            <w:pPr>
              <w:rPr>
                <w:rFonts w:eastAsia="Calibri"/>
              </w:rPr>
            </w:pPr>
          </w:p>
          <w:p w14:paraId="0CD53AE2" w14:textId="77777777" w:rsidR="001B29DE" w:rsidRDefault="001B29DE">
            <w:pPr>
              <w:rPr>
                <w:rFonts w:eastAsia="Calibri"/>
              </w:rPr>
            </w:pPr>
          </w:p>
          <w:p w14:paraId="6B4098EF" w14:textId="77777777" w:rsidR="001B29DE" w:rsidRDefault="001B29DE">
            <w:pPr>
              <w:rPr>
                <w:rFonts w:eastAsia="Calibri"/>
              </w:rPr>
            </w:pPr>
          </w:p>
          <w:p w14:paraId="283808CE" w14:textId="77777777" w:rsidR="001B29DE" w:rsidRDefault="001B29DE">
            <w:pPr>
              <w:rPr>
                <w:rFonts w:eastAsia="Calibri"/>
              </w:rPr>
            </w:pPr>
          </w:p>
          <w:p w14:paraId="08B6839B" w14:textId="77777777" w:rsidR="001B29DE" w:rsidRDefault="001B29DE">
            <w:pPr>
              <w:rPr>
                <w:rFonts w:eastAsia="Calibri"/>
              </w:rPr>
            </w:pPr>
          </w:p>
          <w:p w14:paraId="5CE390B2" w14:textId="77777777" w:rsidR="001B29DE" w:rsidRDefault="001B29DE">
            <w:pPr>
              <w:rPr>
                <w:rFonts w:eastAsia="Calibri"/>
              </w:rPr>
            </w:pPr>
          </w:p>
          <w:p w14:paraId="2132F021" w14:textId="77777777" w:rsidR="001B29DE" w:rsidRDefault="001B29DE">
            <w:pPr>
              <w:rPr>
                <w:rFonts w:eastAsia="Calibri"/>
              </w:rPr>
            </w:pPr>
          </w:p>
          <w:p w14:paraId="3A32F84E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color w:val="000000"/>
              </w:rPr>
            </w:pPr>
          </w:p>
          <w:p w14:paraId="506CABC4" w14:textId="77777777" w:rsidR="001B29DE" w:rsidRDefault="00665659">
            <w:pPr>
              <w:widowControl w:val="0"/>
              <w:spacing w:before="200"/>
              <w:jc w:val="center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 xml:space="preserve">Старший рабочей группы первоочередного жизнеобеспечения </w:t>
            </w:r>
            <w:proofErr w:type="spellStart"/>
            <w:r>
              <w:rPr>
                <w:rFonts w:eastAsia="Calibri"/>
                <w:b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</w:t>
            </w:r>
          </w:p>
          <w:p w14:paraId="74065977" w14:textId="77777777" w:rsidR="001B29DE" w:rsidRDefault="001B29DE">
            <w:pPr>
              <w:widowControl w:val="0"/>
              <w:spacing w:before="200"/>
              <w:jc w:val="center"/>
              <w:rPr>
                <w:rFonts w:eastAsia="Calibri"/>
                <w:b/>
                <w:color w:val="000000"/>
              </w:rPr>
            </w:pPr>
          </w:p>
          <w:p w14:paraId="32A30D36" w14:textId="77777777" w:rsidR="001B29DE" w:rsidRDefault="001B29DE">
            <w:pPr>
              <w:widowControl w:val="0"/>
              <w:pBdr>
                <w:top w:val="single" w:sz="12" w:space="1" w:color="000000"/>
                <w:bottom w:val="single" w:sz="12" w:space="1" w:color="000000"/>
              </w:pBdr>
              <w:spacing w:before="200" w:line="360" w:lineRule="auto"/>
              <w:jc w:val="center"/>
              <w:rPr>
                <w:rFonts w:eastAsia="Calibri"/>
                <w:b/>
                <w:color w:val="000000"/>
              </w:rPr>
            </w:pPr>
          </w:p>
          <w:p w14:paraId="343EA882" w14:textId="77777777" w:rsidR="001B29DE" w:rsidRDefault="001B29DE">
            <w:pPr>
              <w:pBdr>
                <w:bottom w:val="single" w:sz="12" w:space="1" w:color="000000"/>
                <w:between w:val="single" w:sz="12" w:space="1" w:color="000000"/>
              </w:pBdr>
              <w:spacing w:line="360" w:lineRule="auto"/>
              <w:rPr>
                <w:rFonts w:eastAsia="Calibri"/>
                <w:b/>
                <w:color w:val="000000"/>
              </w:rPr>
            </w:pPr>
          </w:p>
          <w:p w14:paraId="62D35F89" w14:textId="77777777" w:rsidR="001B29DE" w:rsidRDefault="001B29DE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9716" w:type="dxa"/>
            <w:shd w:val="clear" w:color="auto" w:fill="auto"/>
          </w:tcPr>
          <w:p w14:paraId="62050294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 xml:space="preserve">Старший рабочей группы первоочередного жизнеобеспечения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отвечает за организацию контроля выполнения мероприятий, направленных на сохранение здоровья и создание условий для жизни и трудовой деятельности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.</w:t>
            </w:r>
          </w:p>
          <w:p w14:paraId="7540D29C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Старший рабочей группы подчиняется заместителю председателя Комиссии и является непосредствен</w:t>
            </w:r>
            <w:r>
              <w:rPr>
                <w:rFonts w:eastAsia="Calibri"/>
                <w:color w:val="000000"/>
                <w:lang w:bidi="ru-RU"/>
              </w:rPr>
              <w:t>ным начальником членов рабочей группы.</w:t>
            </w:r>
          </w:p>
          <w:p w14:paraId="52DCAB9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Старший рабочей группы обязан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76B0E3D3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а) в мирное время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7B21198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участвовать в разработке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3FDD1DE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>оказывать помощь спасательным службам в планировании мероприятий по обеспечению эвакуации населения;</w:t>
            </w:r>
          </w:p>
          <w:p w14:paraId="20D0A98B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</w:t>
            </w:r>
            <w:r>
              <w:rPr>
                <w:rFonts w:eastAsia="Calibri"/>
                <w:color w:val="000000"/>
                <w:lang w:bidi="ru-RU"/>
              </w:rPr>
              <w:t xml:space="preserve">ланирование мероприятий по первоочередному жизнеобеспечению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 оказывать необходимую помощь;</w:t>
            </w:r>
          </w:p>
          <w:p w14:paraId="0004FAB0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б) при выполнении мероприятий по гражданской обороне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5A11E67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уточнять план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 части, касающейся обеспечения эвакуации;</w:t>
            </w:r>
          </w:p>
          <w:p w14:paraId="7BC3235E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</w:t>
            </w:r>
            <w:r>
              <w:rPr>
                <w:rFonts w:eastAsia="Calibri"/>
                <w:color w:val="000000"/>
                <w:lang w:bidi="ru-RU"/>
              </w:rPr>
              <w:t xml:space="preserve">олировать уточнение планов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эвакомероприятий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эвакокомиссиями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;</w:t>
            </w:r>
          </w:p>
          <w:p w14:paraId="0830C76F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приведение в готовность защитных сооружений вблизи эвакопунктов, пунктов посадки и высадки;</w:t>
            </w:r>
          </w:p>
          <w:p w14:paraId="525FB195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обеспечение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индивидуальными средствами защиты;</w:t>
            </w:r>
          </w:p>
          <w:p w14:paraId="3C2C8D2D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подготовку к приему и обеспечению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зданий и</w:t>
            </w:r>
            <w:r>
              <w:rPr>
                <w:rFonts w:eastAsia="Calibri"/>
                <w:color w:val="000000"/>
                <w:lang w:bidi="ru-RU"/>
              </w:rPr>
              <w:t xml:space="preserve"> сооружений, объектов торговли, общественного питания, здравоохранения, жилищно-коммунального хозяйства, связи, социальной защиты населения и другого;</w:t>
            </w:r>
          </w:p>
          <w:p w14:paraId="1430CE58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lang w:bidi="ru-RU"/>
              </w:rPr>
              <w:t>в) с объявлением распоряжения о проведении эвакуации</w:t>
            </w:r>
            <w:r>
              <w:rPr>
                <w:rFonts w:eastAsia="Calibri"/>
                <w:color w:val="000000"/>
                <w:lang w:bidi="ru-RU"/>
              </w:rPr>
              <w:t>:</w:t>
            </w:r>
          </w:p>
          <w:p w14:paraId="2F68B50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>контролировать осуществление мероприятий по медицин</w:t>
            </w:r>
            <w:r>
              <w:rPr>
                <w:rFonts w:eastAsia="Calibri"/>
                <w:color w:val="000000"/>
                <w:lang w:bidi="ru-RU"/>
              </w:rPr>
              <w:t>скому обеспечению, радиационной, химической и биологической (бактериологической) защите, охране общественного порядка;</w:t>
            </w:r>
          </w:p>
          <w:p w14:paraId="5EF583B7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контролировать вывоз из зон возможной опасности и доставку в места размещения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материальных средств, необходимых для обеспе</w:t>
            </w:r>
            <w:r>
              <w:rPr>
                <w:rFonts w:eastAsia="Calibri"/>
                <w:color w:val="000000"/>
                <w:lang w:bidi="ru-RU"/>
              </w:rPr>
              <w:t>чения жизнедеятельности людей;</w:t>
            </w:r>
          </w:p>
          <w:p w14:paraId="0BCAE9D6" w14:textId="77777777" w:rsidR="001B29DE" w:rsidRDefault="00665659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осуществлять контроль хода 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 xml:space="preserve">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</w:t>
            </w:r>
            <w:r>
              <w:rPr>
                <w:rFonts w:eastAsia="Calibri"/>
                <w:color w:val="000000"/>
                <w:lang w:bidi="ru-RU"/>
              </w:rPr>
              <w:t>беспечения, предоставления услуг связи;</w:t>
            </w:r>
          </w:p>
          <w:p w14:paraId="02796EDE" w14:textId="77777777" w:rsidR="001B29DE" w:rsidRDefault="00665659">
            <w:pPr>
              <w:widowControl w:val="0"/>
              <w:spacing w:before="20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bidi="ru-RU"/>
              </w:rPr>
              <w:lastRenderedPageBreak/>
              <w:t xml:space="preserve">осуществлять сбор и обобщение данных о ходе первоочередного жизнеобеспечения </w:t>
            </w:r>
            <w:proofErr w:type="spellStart"/>
            <w:r>
              <w:rPr>
                <w:rFonts w:eastAsia="Calibri"/>
                <w:color w:val="000000"/>
                <w:lang w:bidi="ru-RU"/>
              </w:rPr>
              <w:t>эваконаселения</w:t>
            </w:r>
            <w:proofErr w:type="spellEnd"/>
            <w:r>
              <w:rPr>
                <w:rFonts w:eastAsia="Calibri"/>
                <w:color w:val="000000"/>
                <w:lang w:bidi="ru-RU"/>
              </w:rPr>
              <w:t>, докладывать их заместителю председателя Комиссии.</w:t>
            </w:r>
          </w:p>
          <w:p w14:paraId="079EF000" w14:textId="77777777" w:rsidR="001B29DE" w:rsidRDefault="001B29DE">
            <w:pPr>
              <w:widowControl w:val="0"/>
              <w:spacing w:before="200"/>
              <w:ind w:firstLine="540"/>
              <w:rPr>
                <w:rFonts w:eastAsia="Calibri"/>
                <w:color w:val="000000"/>
              </w:rPr>
            </w:pPr>
          </w:p>
        </w:tc>
      </w:tr>
    </w:tbl>
    <w:p w14:paraId="362B9243" w14:textId="77777777" w:rsidR="001B29DE" w:rsidRDefault="001B29DE">
      <w:pPr>
        <w:widowControl w:val="0"/>
        <w:ind w:firstLine="5670"/>
        <w:jc w:val="center"/>
        <w:outlineLvl w:val="0"/>
        <w:rPr>
          <w:rFonts w:eastAsia="Arial Unicode MS"/>
          <w:color w:val="000000"/>
          <w:lang w:bidi="ru-RU"/>
        </w:rPr>
      </w:pPr>
    </w:p>
    <w:p w14:paraId="4096D3A8" w14:textId="77777777" w:rsidR="001B29DE" w:rsidRDefault="00665659">
      <w:pPr>
        <w:widowControl w:val="0"/>
        <w:jc w:val="center"/>
        <w:outlineLv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_______________</w:t>
      </w:r>
    </w:p>
    <w:p w14:paraId="75429A29" w14:textId="77777777" w:rsidR="001B29DE" w:rsidRDefault="00665659">
      <w:pPr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br w:type="page" w:clear="all"/>
      </w:r>
    </w:p>
    <w:p w14:paraId="172117B3" w14:textId="77777777" w:rsidR="001B29DE" w:rsidRDefault="00665659">
      <w:pPr>
        <w:widowControl w:val="0"/>
        <w:ind w:firstLine="5670"/>
        <w:jc w:val="center"/>
        <w:outlineLv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lastRenderedPageBreak/>
        <w:t>Утвержден</w:t>
      </w:r>
    </w:p>
    <w:p w14:paraId="6B96EACB" w14:textId="77777777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постановлени</w:t>
      </w:r>
      <w:r>
        <w:rPr>
          <w:rFonts w:eastAsia="Arial Unicode MS"/>
          <w:color w:val="000000"/>
          <w:lang w:bidi="ru-RU"/>
        </w:rPr>
        <w:t>ем администрации</w:t>
      </w:r>
    </w:p>
    <w:p w14:paraId="17BA5380" w14:textId="77777777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муниципального округа город Шахунья</w:t>
      </w:r>
    </w:p>
    <w:p w14:paraId="622222C0" w14:textId="77777777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Нижегородской области</w:t>
      </w:r>
    </w:p>
    <w:p w14:paraId="529C0401" w14:textId="465C9385" w:rsidR="001B29DE" w:rsidRDefault="00665659">
      <w:pPr>
        <w:widowControl w:val="0"/>
        <w:ind w:firstLine="5670"/>
        <w:jc w:val="center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от </w:t>
      </w:r>
      <w:r w:rsidR="009E562E">
        <w:rPr>
          <w:rFonts w:eastAsia="Arial Unicode MS"/>
          <w:color w:val="000000"/>
          <w:u w:val="single"/>
          <w:lang w:bidi="ru-RU"/>
        </w:rPr>
        <w:t>03.04.2026 г.</w:t>
      </w:r>
      <w:r>
        <w:rPr>
          <w:rFonts w:eastAsia="Arial Unicode MS"/>
          <w:color w:val="000000"/>
          <w:lang w:bidi="ru-RU"/>
        </w:rPr>
        <w:t xml:space="preserve"> №</w:t>
      </w:r>
      <w:r w:rsidR="009E562E">
        <w:rPr>
          <w:rFonts w:eastAsia="Arial Unicode MS"/>
          <w:color w:val="000000"/>
          <w:lang w:bidi="ru-RU"/>
        </w:rPr>
        <w:t xml:space="preserve"> </w:t>
      </w:r>
      <w:r w:rsidR="009E562E">
        <w:rPr>
          <w:rFonts w:eastAsia="Arial Unicode MS"/>
          <w:color w:val="000000"/>
          <w:u w:val="single"/>
          <w:lang w:bidi="ru-RU"/>
        </w:rPr>
        <w:t>291</w:t>
      </w:r>
    </w:p>
    <w:p w14:paraId="4652758D" w14:textId="77777777" w:rsidR="001B29DE" w:rsidRDefault="001B29DE">
      <w:pPr>
        <w:widowControl w:val="0"/>
        <w:ind w:firstLine="567"/>
        <w:jc w:val="center"/>
        <w:rPr>
          <w:rStyle w:val="aff0"/>
          <w:rFonts w:eastAsia="Arial Unicode MS"/>
        </w:rPr>
      </w:pPr>
    </w:p>
    <w:p w14:paraId="64747E3C" w14:textId="77777777" w:rsidR="001B29DE" w:rsidRDefault="001B29DE">
      <w:pPr>
        <w:widowControl w:val="0"/>
        <w:ind w:firstLine="567"/>
        <w:jc w:val="center"/>
        <w:rPr>
          <w:rStyle w:val="aff0"/>
          <w:rFonts w:eastAsia="Arial Unicode MS"/>
        </w:rPr>
      </w:pPr>
    </w:p>
    <w:p w14:paraId="641B9FBB" w14:textId="77777777" w:rsidR="001B29DE" w:rsidRDefault="00665659">
      <w:pPr>
        <w:widowControl w:val="0"/>
        <w:ind w:firstLine="567"/>
        <w:jc w:val="center"/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СОСТАВ</w:t>
      </w:r>
    </w:p>
    <w:p w14:paraId="12CBC445" w14:textId="77777777" w:rsidR="001B29DE" w:rsidRDefault="00665659">
      <w:pPr>
        <w:widowControl w:val="0"/>
        <w:ind w:firstLine="567"/>
        <w:jc w:val="center"/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ЭВАКОПРИЕМНОЙ КОМИССИИ МУНИЦИПАЛЬНОГО ОКРУГА</w:t>
      </w:r>
    </w:p>
    <w:p w14:paraId="2E353DCB" w14:textId="77777777" w:rsidR="001B29DE" w:rsidRDefault="00665659">
      <w:pPr>
        <w:widowControl w:val="0"/>
        <w:ind w:firstLine="567"/>
        <w:jc w:val="center"/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ГОРОД ШАХУНЬЯ</w:t>
      </w:r>
    </w:p>
    <w:p w14:paraId="4B906D76" w14:textId="77777777" w:rsidR="001B29DE" w:rsidRDefault="00665659">
      <w:pPr>
        <w:widowControl w:val="0"/>
        <w:ind w:firstLine="567"/>
        <w:jc w:val="center"/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НИЖЕГОРОДСКОЙ ОБЛАСТИ</w:t>
      </w:r>
    </w:p>
    <w:p w14:paraId="7EC4241A" w14:textId="77777777" w:rsidR="001B29DE" w:rsidRDefault="001B29DE">
      <w:pPr>
        <w:widowControl w:val="0"/>
        <w:tabs>
          <w:tab w:val="left" w:pos="7740"/>
          <w:tab w:val="left" w:pos="8100"/>
        </w:tabs>
        <w:rPr>
          <w:rFonts w:eastAsia="Arial Unicode MS"/>
          <w:color w:val="000000"/>
          <w:sz w:val="26"/>
          <w:szCs w:val="26"/>
          <w:lang w:bidi="ru-RU"/>
        </w:rPr>
      </w:pP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89"/>
        <w:gridCol w:w="3545"/>
        <w:gridCol w:w="2034"/>
        <w:gridCol w:w="1013"/>
      </w:tblGrid>
      <w:tr w:rsidR="001B29DE" w14:paraId="04B0D8DF" w14:textId="77777777">
        <w:trPr>
          <w:trHeight w:val="5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A4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№</w:t>
            </w:r>
          </w:p>
          <w:p w14:paraId="228DE1A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п/п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25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Должность</w:t>
            </w:r>
          </w:p>
          <w:p w14:paraId="41CB660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члена комиссии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12F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Штатная</w:t>
            </w:r>
          </w:p>
          <w:p w14:paraId="1740169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должность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EF9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Фамилия, имя, о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тчество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E91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№ рабочего </w:t>
            </w:r>
          </w:p>
          <w:p w14:paraId="21062B1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телефона</w:t>
            </w:r>
          </w:p>
        </w:tc>
      </w:tr>
      <w:tr w:rsidR="001B29DE" w14:paraId="263369F0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49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E5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A6C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EF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D9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5</w:t>
            </w:r>
          </w:p>
        </w:tc>
      </w:tr>
      <w:tr w:rsidR="001B29DE" w14:paraId="03DD85CA" w14:textId="77777777">
        <w:trPr>
          <w:trHeight w:val="245"/>
          <w:jc w:val="center"/>
        </w:trPr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07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Руководство комиссии:</w:t>
            </w:r>
          </w:p>
        </w:tc>
      </w:tr>
      <w:tr w:rsidR="001B29DE" w14:paraId="2222F9CA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77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2BC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Председатель</w:t>
            </w:r>
          </w:p>
          <w:p w14:paraId="55DEBA1B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комиссии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866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Заместитель главы администрации муниципального округа город Шахунья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38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Смирнов Алексей Владимирович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88A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2-66-42</w:t>
            </w:r>
          </w:p>
        </w:tc>
      </w:tr>
      <w:tr w:rsidR="001B29DE" w14:paraId="71CDED4A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82F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E20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Первый заместитель председателя комиссии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DFC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Заместитель главы администрации муниципального округа город Шахунья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A1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Трушков Сергей Михайлович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15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2-62-42</w:t>
            </w:r>
          </w:p>
        </w:tc>
      </w:tr>
      <w:tr w:rsidR="001B29DE" w14:paraId="364832FD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E4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0D8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Заместитель председателя комиссии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7EA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сектора ГО и ЧС администрации муниципального округа город Шахунья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10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Корпусов Андрей Александрович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8A0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2-69-36</w:t>
            </w:r>
          </w:p>
        </w:tc>
      </w:tr>
      <w:tr w:rsidR="001B29DE" w14:paraId="443B04D4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9A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5315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Секретарь комиссии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DE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Главный специалист сектора ГО и ЧС администрации муниципального округа город Шахунья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A0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Голомидова Ольга Ивановна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18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2-69-36</w:t>
            </w:r>
          </w:p>
        </w:tc>
      </w:tr>
      <w:tr w:rsidR="001B29DE" w14:paraId="3AB0E6C4" w14:textId="77777777">
        <w:trPr>
          <w:trHeight w:val="144"/>
          <w:jc w:val="center"/>
        </w:trPr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69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9" w:name="_Hlk223362577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Группа оповещения, связи и информации</w:t>
            </w:r>
            <w:bookmarkEnd w:id="9"/>
          </w:p>
        </w:tc>
      </w:tr>
      <w:tr w:rsidR="001B29DE" w14:paraId="1BAC1487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B85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C05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0" w:name="_Hlk223362610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Старший группы</w:t>
            </w:r>
            <w:bookmarkEnd w:id="10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0F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1" w:name="_Hlk223362642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ачальник ЕДДС администрации муниципального округа город Шахунья</w:t>
            </w:r>
            <w:bookmarkEnd w:id="11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F1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  <w:lang w:eastAsia="en-US" w:bidi="ru-RU"/>
              </w:rPr>
            </w:pPr>
            <w:bookmarkStart w:id="12" w:name="_Hlk223362627"/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Лицова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Мария Николаевна</w:t>
            </w:r>
            <w:bookmarkEnd w:id="12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75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2-78-00</w:t>
            </w:r>
          </w:p>
        </w:tc>
      </w:tr>
      <w:tr w:rsidR="001B29DE" w14:paraId="53B0FC91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4A3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6.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120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3" w:name="_Hlk223362685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  <w:bookmarkEnd w:id="13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DC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4" w:name="_Hlk223362718"/>
            <w:r>
              <w:rPr>
                <w:rFonts w:eastAsia="Calibri"/>
                <w:sz w:val="20"/>
                <w:szCs w:val="20"/>
                <w:lang w:eastAsia="en-US"/>
              </w:rPr>
              <w:t>Начальник сектора автоматизации управления организационной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работы Департамента экономического развития 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администрации муниципального округа город Шахунья</w:t>
            </w:r>
            <w:bookmarkEnd w:id="14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204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  <w:lang w:eastAsia="en-US" w:bidi="ru-RU"/>
              </w:rPr>
            </w:pPr>
            <w:bookmarkStart w:id="15" w:name="_Hlk223362697"/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Масленицын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Дмитрий Андреевич </w:t>
            </w:r>
            <w:bookmarkEnd w:id="15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E8E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2-11-74</w:t>
            </w:r>
          </w:p>
        </w:tc>
      </w:tr>
      <w:tr w:rsidR="001B29DE" w14:paraId="0BC6F701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80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7.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105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6" w:name="_Hlk223362761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  <w:bookmarkEnd w:id="16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6A2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7" w:name="_Hlk223362790"/>
            <w:r>
              <w:rPr>
                <w:rFonts w:eastAsia="Calibri"/>
                <w:sz w:val="20"/>
                <w:szCs w:val="20"/>
                <w:lang w:eastAsia="en-US"/>
              </w:rPr>
              <w:t>Начальник сектора информационно-аналитической работы</w:t>
            </w:r>
            <w:bookmarkEnd w:id="17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DD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8" w:name="_Hlk223362773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Разумова Ирина Александровна</w:t>
            </w:r>
            <w:bookmarkEnd w:id="18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2EB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2-11-32</w:t>
            </w:r>
          </w:p>
        </w:tc>
      </w:tr>
      <w:tr w:rsidR="001B29DE" w14:paraId="42FFD505" w14:textId="77777777">
        <w:trPr>
          <w:trHeight w:val="144"/>
          <w:jc w:val="center"/>
        </w:trPr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90A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19" w:name="_Hlk223362837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Группа эвакуации населения, материальных ценностей и размещения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эваконаселения</w:t>
            </w:r>
            <w:bookmarkEnd w:id="19"/>
            <w:proofErr w:type="spellEnd"/>
          </w:p>
        </w:tc>
      </w:tr>
      <w:tr w:rsidR="001B29DE" w14:paraId="373DCE4F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FAF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8.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02F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0" w:name="_Hlk223362873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Старший группы</w:t>
            </w:r>
            <w:bookmarkEnd w:id="20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A7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1" w:name="_Hlk223363003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юридического отдела администрации муниципального округа город Шахунья</w:t>
            </w:r>
            <w:bookmarkEnd w:id="21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16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2" w:name="_Hlk223362987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Белов Александр Валентинович</w:t>
            </w:r>
            <w:bookmarkEnd w:id="22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BB4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2-67-41</w:t>
            </w:r>
          </w:p>
        </w:tc>
      </w:tr>
      <w:tr w:rsidR="001B29DE" w14:paraId="5C32CA2D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5C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9.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F19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3" w:name="_Hlk223363044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  <w:bookmarkEnd w:id="23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EE5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4" w:name="_Hlk223363074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сектора по спорту управления культуры, спорта и молодёжной политики администрации муниципального округа город Шахунья</w:t>
            </w:r>
            <w:bookmarkEnd w:id="24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A4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5" w:name="_Hlk223363059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Вахрамеев Александр Викторович</w:t>
            </w:r>
            <w:bookmarkEnd w:id="25"/>
          </w:p>
          <w:p w14:paraId="3DFB41AC" w14:textId="77777777" w:rsidR="001B29DE" w:rsidRDefault="001B29DE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3DB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2-74-32</w:t>
            </w:r>
          </w:p>
        </w:tc>
      </w:tr>
      <w:tr w:rsidR="001B29DE" w14:paraId="07056114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B9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6" w:name="_Hlk223363127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10.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B71A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633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отделения по вопросам миграции Отдела МВД России по городу Шахунья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DA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Белянин Артем Сергеевич</w:t>
            </w:r>
          </w:p>
          <w:p w14:paraId="30B1ED7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BF8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2-70-17</w:t>
            </w:r>
          </w:p>
          <w:p w14:paraId="463554D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2-65-02</w:t>
            </w:r>
            <w:bookmarkEnd w:id="26"/>
          </w:p>
        </w:tc>
      </w:tr>
      <w:tr w:rsidR="001B29DE" w14:paraId="759662CA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7F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F79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F06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121-ПСЧ 28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ПСО ФПС 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lastRenderedPageBreak/>
              <w:t>ГПС ГУ МЧС России по Нижегородской области»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09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lastRenderedPageBreak/>
              <w:t xml:space="preserve">Богомолов Сергей 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lastRenderedPageBreak/>
              <w:t>Леонидович</w:t>
            </w:r>
          </w:p>
          <w:p w14:paraId="4A23056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F9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lastRenderedPageBreak/>
              <w:t>2-61-63</w:t>
            </w:r>
          </w:p>
        </w:tc>
      </w:tr>
      <w:tr w:rsidR="001B29DE" w14:paraId="73E05220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C78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8D4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D07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Акатовского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сектора управления по работе с территориями </w:t>
            </w:r>
            <w:r>
              <w:rPr>
                <w:rFonts w:eastAsia="Calibri"/>
                <w:sz w:val="20"/>
                <w:szCs w:val="20"/>
                <w:lang w:eastAsia="en-US"/>
              </w:rPr>
              <w:t>муниципального округа город Шахунья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0C3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Светлакова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Алёна Валерьевна</w:t>
            </w:r>
          </w:p>
          <w:p w14:paraId="6482C51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E4A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34-2-32</w:t>
            </w:r>
          </w:p>
        </w:tc>
      </w:tr>
      <w:tr w:rsidR="001B29DE" w14:paraId="19B44C77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7AB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694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D7D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Главный специалист Красногорского сектора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91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Кузнецова Ирина Юрьевна</w:t>
            </w:r>
          </w:p>
          <w:p w14:paraId="78641B4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E5B6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48-1-48</w:t>
            </w:r>
          </w:p>
        </w:tc>
      </w:tr>
      <w:tr w:rsidR="001B29DE" w14:paraId="3A89E51E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07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CCB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C3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Начальник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Лужайского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сектора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управления по работе с территориями муниципального округа город Шахунья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F9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Лебедева Юлия Владимировна</w:t>
            </w:r>
          </w:p>
          <w:p w14:paraId="584D256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6E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38-1-22</w:t>
            </w:r>
          </w:p>
        </w:tc>
      </w:tr>
      <w:tr w:rsidR="001B29DE" w14:paraId="3EC5ED6D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8AA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67C8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31F6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Главный специалист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Хмелевицкого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сектора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6B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Шихова Марина Алексеевна</w:t>
            </w:r>
          </w:p>
          <w:p w14:paraId="4DB0E56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67E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32-1-21</w:t>
            </w:r>
          </w:p>
        </w:tc>
      </w:tr>
      <w:tr w:rsidR="001B29DE" w14:paraId="499032E7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1E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211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3B0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Начальник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Вахтанского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территориального отдела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9F5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Журавлев Александр Юрьевич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82A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3-06-81</w:t>
            </w:r>
          </w:p>
        </w:tc>
      </w:tr>
      <w:tr w:rsidR="001B29DE" w14:paraId="02862185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EA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AE8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D6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Начальник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Сявского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территориального отдела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D74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Дронов Михаил Леонидович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F8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36-5-67</w:t>
            </w:r>
          </w:p>
        </w:tc>
      </w:tr>
      <w:tr w:rsidR="001B29DE" w14:paraId="33E1054E" w14:textId="77777777">
        <w:trPr>
          <w:trHeight w:val="1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EC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F18" w14:textId="77777777" w:rsidR="001B29DE" w:rsidRDefault="00665659"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BB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управления культуры, спорта и молодёжной политики администрации муниципального округа город Шахунья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A6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Кузнецов Александр Геннадьевич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DCA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2-10-87</w:t>
            </w:r>
          </w:p>
        </w:tc>
      </w:tr>
      <w:tr w:rsidR="001B29DE" w14:paraId="2BCF81F0" w14:textId="77777777">
        <w:trPr>
          <w:trHeight w:val="70"/>
          <w:jc w:val="center"/>
        </w:trPr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6F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Группа транспортного обеспечения</w:t>
            </w:r>
          </w:p>
        </w:tc>
      </w:tr>
      <w:tr w:rsidR="001B29DE" w14:paraId="004B29F0" w14:textId="77777777">
        <w:trPr>
          <w:trHeight w:val="7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DB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19.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4BC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Старший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B3C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Начальник управления жилищно-</w:t>
            </w:r>
            <w:bookmarkStart w:id="27" w:name="_Hlk223427823"/>
            <w:r>
              <w:rPr>
                <w:rFonts w:eastAsia="Calibri"/>
                <w:sz w:val="20"/>
                <w:szCs w:val="20"/>
                <w:lang w:eastAsia="en-US"/>
              </w:rPr>
              <w:t xml:space="preserve">коммунального хозяйства и архитектурной деятельности </w:t>
            </w:r>
            <w:r>
              <w:rPr>
                <w:sz w:val="20"/>
                <w:szCs w:val="20"/>
              </w:rPr>
              <w:t>администрации муниципального округа город Шахунья</w:t>
            </w:r>
            <w:bookmarkEnd w:id="27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D8E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Лаптев Сергей Михайлович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5F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2-62-42</w:t>
            </w:r>
          </w:p>
        </w:tc>
      </w:tr>
      <w:tr w:rsidR="001B29DE" w14:paraId="61ECC467" w14:textId="77777777">
        <w:trPr>
          <w:trHeight w:val="85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62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20.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532F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63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8" w:name="_Hlk223426016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отдела эксплуатации</w:t>
            </w:r>
          </w:p>
          <w:p w14:paraId="418602B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ООО «Шахунское ПАП»</w:t>
            </w:r>
            <w:bookmarkEnd w:id="28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A9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Кондрашова Ольга Борисовна</w:t>
            </w:r>
          </w:p>
          <w:p w14:paraId="69EEB12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42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2-31-55</w:t>
            </w:r>
          </w:p>
          <w:p w14:paraId="527B5EB2" w14:textId="77777777" w:rsidR="001B29DE" w:rsidRDefault="001B29DE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1B29DE" w14:paraId="1DEA7D5C" w14:textId="77777777">
        <w:trPr>
          <w:trHeight w:val="7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994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E49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2C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29" w:name="_Hlk223426137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вокзала станции Шахунья</w:t>
            </w:r>
          </w:p>
          <w:p w14:paraId="770169B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РАО «РЖД»</w:t>
            </w:r>
            <w:bookmarkEnd w:id="29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3B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0" w:name="_Hlk223426125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Крюкова Елена Федоровна</w:t>
            </w:r>
          </w:p>
          <w:p w14:paraId="51FEE1E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</w:t>
            </w:r>
            <w:bookmarkEnd w:id="30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11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6-22-53</w:t>
            </w:r>
          </w:p>
        </w:tc>
      </w:tr>
      <w:tr w:rsidR="001B29DE" w14:paraId="27913532" w14:textId="77777777">
        <w:trPr>
          <w:trHeight w:val="7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24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4E3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C6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1" w:name="_Hlk223426195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хозяйственного сектора управления организационной работы департамента экономического развития администрации муниципального округа город Шахунья</w:t>
            </w:r>
            <w:bookmarkEnd w:id="31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A8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2" w:name="_Hlk223426180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Смирнов Геннадий Николаевич</w:t>
            </w:r>
            <w:bookmarkEnd w:id="32"/>
          </w:p>
          <w:p w14:paraId="2A81595B" w14:textId="77777777" w:rsidR="001B29DE" w:rsidRDefault="001B29DE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27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2-66-01</w:t>
            </w:r>
          </w:p>
        </w:tc>
      </w:tr>
      <w:tr w:rsidR="001B29DE" w14:paraId="7CF5E453" w14:textId="77777777">
        <w:trPr>
          <w:trHeight w:val="7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79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6B7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06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3" w:name="_Hlk223426242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Директор МКУ «МСЦСО»</w:t>
            </w:r>
            <w:bookmarkEnd w:id="33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462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4" w:name="_Hlk223426224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Кокорин Никита Владимирович</w:t>
            </w:r>
            <w:bookmarkEnd w:id="34"/>
          </w:p>
          <w:p w14:paraId="421B68F1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C6BC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2-14-22</w:t>
            </w:r>
          </w:p>
        </w:tc>
      </w:tr>
      <w:tr w:rsidR="001B29DE" w14:paraId="7942CC7F" w14:textId="77777777">
        <w:trPr>
          <w:trHeight w:val="255"/>
          <w:jc w:val="center"/>
        </w:trPr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FA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5" w:name="_Hlk223427945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Группа первоочередного жизнеобеспечения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эваконаселения</w:t>
            </w:r>
            <w:bookmarkEnd w:id="35"/>
            <w:proofErr w:type="spellEnd"/>
          </w:p>
        </w:tc>
      </w:tr>
      <w:tr w:rsidR="001B29DE" w14:paraId="0706B619" w14:textId="77777777">
        <w:trPr>
          <w:trHeight w:val="32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1D6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9B0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Старший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BF8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  <w:lang w:eastAsia="en-US" w:bidi="ru-RU"/>
              </w:rPr>
            </w:pPr>
            <w:bookmarkStart w:id="36" w:name="_Hlk223426276"/>
            <w:r>
              <w:rPr>
                <w:rFonts w:eastAsia="Calibri"/>
                <w:sz w:val="20"/>
                <w:szCs w:val="20"/>
                <w:lang w:eastAsia="en-US"/>
              </w:rPr>
              <w:t>Начальник отдела жилищно-коммунального хозяйства</w:t>
            </w:r>
            <w:r>
              <w:rPr>
                <w:sz w:val="20"/>
                <w:szCs w:val="20"/>
              </w:rPr>
              <w:t xml:space="preserve"> Управления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>жилищно-коммунального хозяйства</w:t>
            </w:r>
            <w:r>
              <w:rPr>
                <w:sz w:val="20"/>
                <w:szCs w:val="20"/>
              </w:rPr>
              <w:t xml:space="preserve"> и архитектурной деятельности администрации муниципального округа город Шахунья</w:t>
            </w:r>
            <w:bookmarkEnd w:id="36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17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  <w:lang w:eastAsia="en-US" w:bidi="ru-RU"/>
              </w:rPr>
            </w:pPr>
            <w:bookmarkStart w:id="37" w:name="_Hlk223426262"/>
            <w:r>
              <w:rPr>
                <w:rFonts w:eastAsia="Calibri"/>
                <w:sz w:val="20"/>
                <w:szCs w:val="20"/>
                <w:lang w:eastAsia="en-US"/>
              </w:rPr>
              <w:t>Козлов Евгений Викторович</w:t>
            </w:r>
            <w:bookmarkEnd w:id="37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E45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highlight w:val="yellow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2-71-90</w:t>
            </w:r>
          </w:p>
        </w:tc>
      </w:tr>
      <w:tr w:rsidR="001B29DE" w14:paraId="62262AC2" w14:textId="77777777">
        <w:trPr>
          <w:trHeight w:val="100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46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8" w:name="_Hlk223426506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4D5A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  <w:p w14:paraId="08383D2E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торговле и питанию)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C2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39" w:name="_Hlk223426325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сектора развития предпринимательства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департамента экономического развития 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lastRenderedPageBreak/>
              <w:t>администрации муниципального округа город Шахунья</w:t>
            </w:r>
            <w:bookmarkEnd w:id="39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CD3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0" w:name="_Hlk223426309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lastRenderedPageBreak/>
              <w:t>Борисова Виолетта Васильевна</w:t>
            </w:r>
            <w:bookmarkEnd w:id="40"/>
          </w:p>
          <w:p w14:paraId="4F4C0F99" w14:textId="77777777" w:rsidR="001B29DE" w:rsidRDefault="001B29DE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F2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2-73-47</w:t>
            </w:r>
            <w:bookmarkEnd w:id="38"/>
          </w:p>
        </w:tc>
      </w:tr>
      <w:tr w:rsidR="001B29DE" w14:paraId="799E6CAC" w14:textId="77777777">
        <w:trPr>
          <w:trHeight w:val="4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6C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26.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7C7C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1" w:name="_Hlk223426571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  <w:p w14:paraId="09497532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жилищно-коммунальному обеспечению</w:t>
            </w:r>
            <w:bookmarkEnd w:id="41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B1F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2" w:name="_Hlk223426362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Директор</w:t>
            </w:r>
          </w:p>
          <w:p w14:paraId="41B5306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МУП «Водоканал</w:t>
            </w:r>
            <w:bookmarkEnd w:id="42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A9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3" w:name="_Hlk223426350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Черных Сергей Васильевич</w:t>
            </w:r>
            <w:bookmarkEnd w:id="43"/>
          </w:p>
          <w:p w14:paraId="63E306F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04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  <w:lang w:eastAsia="en-US" w:bidi="ru-RU"/>
              </w:rPr>
              <w:t>2-74-68</w:t>
            </w:r>
          </w:p>
        </w:tc>
      </w:tr>
      <w:tr w:rsidR="001B29DE" w14:paraId="5E2B38EA" w14:textId="77777777">
        <w:trPr>
          <w:trHeight w:val="74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F8D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27.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C8D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4" w:name="_Hlk223426619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  <w:p w14:paraId="2FB66963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медицинскому обеспечению</w:t>
            </w:r>
            <w:bookmarkEnd w:id="44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E7B" w14:textId="77777777" w:rsidR="001B29DE" w:rsidRDefault="00665659">
            <w:pPr>
              <w:rPr>
                <w:rFonts w:eastAsia="Arial Unicode MS"/>
                <w:sz w:val="20"/>
                <w:szCs w:val="20"/>
                <w:lang w:eastAsia="en-US" w:bidi="ru-RU"/>
              </w:rPr>
            </w:pPr>
            <w:bookmarkStart w:id="45" w:name="_Hlk223426413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Заместитель главного врача ГБУЗ НО «Покровский ММЦ</w:t>
            </w:r>
            <w:bookmarkEnd w:id="45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1B0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6" w:name="_Hlk223426401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Конев Дмитрий Юрьевич</w:t>
            </w:r>
            <w:bookmarkEnd w:id="46"/>
          </w:p>
          <w:p w14:paraId="5DAF753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733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2-11-52</w:t>
            </w:r>
          </w:p>
        </w:tc>
      </w:tr>
      <w:tr w:rsidR="001B29DE" w14:paraId="64D1D6A7" w14:textId="77777777">
        <w:trPr>
          <w:trHeight w:val="7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D9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7" w:name="_Hlk223426668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28.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8256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Член группы (по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жилищно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коммунальному обеспечению)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93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лавный инженер </w:t>
            </w:r>
            <w:r>
              <w:rPr>
                <w:sz w:val="20"/>
                <w:szCs w:val="20"/>
              </w:rPr>
              <w:t>ООО «Локомотив»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EA39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8" w:name="_Hlk223426702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Смирнов Николай Евгеньевич</w:t>
            </w:r>
            <w:bookmarkEnd w:id="48"/>
          </w:p>
          <w:p w14:paraId="72FF8796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17F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2-70-31</w:t>
            </w:r>
          </w:p>
        </w:tc>
      </w:tr>
      <w:tr w:rsidR="001B29DE" w14:paraId="0CAC77C5" w14:textId="77777777">
        <w:trPr>
          <w:trHeight w:val="100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5A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49" w:name="_Hlk223426802"/>
            <w:bookmarkEnd w:id="47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29.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69D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  <w:p w14:paraId="5DBA468E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охране общественного порядка)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76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0" w:name="_Hlk223426860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заместитель начальника полиции </w:t>
            </w:r>
            <w:proofErr w:type="gram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 по</w:t>
            </w:r>
            <w:proofErr w:type="gramEnd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 охране общественного порядка ) Отдела МВД России по городу Шахунья, подполковник полиции </w:t>
            </w:r>
            <w:bookmarkEnd w:id="50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0E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1" w:name="_Hlk223426841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Соловьев Николай Витальевич</w:t>
            </w:r>
            <w:bookmarkEnd w:id="51"/>
          </w:p>
          <w:p w14:paraId="4CF8FF7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19E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2-60-36</w:t>
            </w:r>
            <w:bookmarkEnd w:id="49"/>
          </w:p>
        </w:tc>
      </w:tr>
      <w:tr w:rsidR="001B29DE" w14:paraId="441B0A36" w14:textId="77777777">
        <w:trPr>
          <w:trHeight w:val="25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AF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30.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CB51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2" w:name="_Hlk223426911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  <w:p w14:paraId="0E5BBBBE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социальному обеспечению</w:t>
            </w:r>
            <w:bookmarkEnd w:id="52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F47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3" w:name="_Hlk223427050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Директор ГКУ УСЗН</w:t>
            </w:r>
          </w:p>
          <w:p w14:paraId="1CA8AD08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муниципального округа город Шахунья</w:t>
            </w:r>
            <w:bookmarkEnd w:id="53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7AA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4" w:name="_Hlk223426893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Епифанова Нина Николаевна</w:t>
            </w:r>
            <w:bookmarkEnd w:id="54"/>
          </w:p>
          <w:p w14:paraId="1E183A60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(по согласованию)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F65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2-78-40</w:t>
            </w:r>
          </w:p>
        </w:tc>
      </w:tr>
      <w:tr w:rsidR="001B29DE" w14:paraId="07E6C63A" w14:textId="77777777">
        <w:trPr>
          <w:trHeight w:val="25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8F42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86A" w14:textId="77777777" w:rsidR="001B29DE" w:rsidRDefault="00665659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Член группы</w:t>
            </w:r>
          </w:p>
          <w:p w14:paraId="11C48ADD" w14:textId="77777777" w:rsidR="001B29DE" w:rsidRDefault="001B29DE">
            <w:pPr>
              <w:widowControl w:val="0"/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99B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5" w:name="_Hlk223427098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Начальник управления образования администрации муниципального округа город Шахунья</w:t>
            </w:r>
            <w:bookmarkEnd w:id="55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876D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bookmarkStart w:id="56" w:name="_Hlk223427083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 xml:space="preserve">Багерян Алена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Гилимзяновна</w:t>
            </w:r>
            <w:bookmarkEnd w:id="56"/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2B74" w14:textId="77777777" w:rsidR="001B29DE" w:rsidRDefault="00665659">
            <w:pPr>
              <w:widowControl w:val="0"/>
              <w:spacing w:line="276" w:lineRule="auto"/>
              <w:jc w:val="center"/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 w:bidi="ru-RU"/>
              </w:rPr>
              <w:t>2-60-46</w:t>
            </w:r>
          </w:p>
        </w:tc>
      </w:tr>
    </w:tbl>
    <w:p w14:paraId="3B4F64AE" w14:textId="77777777" w:rsidR="001B29DE" w:rsidRDefault="001B29DE">
      <w:pPr>
        <w:widowControl w:val="0"/>
        <w:ind w:firstLine="540"/>
        <w:jc w:val="both"/>
        <w:rPr>
          <w:rFonts w:eastAsia="Arial Unicode MS"/>
          <w:color w:val="000000"/>
          <w:sz w:val="20"/>
          <w:szCs w:val="20"/>
          <w:lang w:bidi="ru-RU"/>
        </w:rPr>
      </w:pPr>
    </w:p>
    <w:p w14:paraId="6FD6373B" w14:textId="77777777" w:rsidR="001B29DE" w:rsidRDefault="00665659">
      <w:pPr>
        <w:widowControl w:val="0"/>
        <w:jc w:val="center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__________________________</w:t>
      </w:r>
    </w:p>
    <w:p w14:paraId="0811D257" w14:textId="77777777" w:rsidR="001B29DE" w:rsidRDefault="001B29DE">
      <w:pPr>
        <w:jc w:val="both"/>
        <w:rPr>
          <w:sz w:val="22"/>
          <w:szCs w:val="22"/>
        </w:rPr>
      </w:pPr>
    </w:p>
    <w:sectPr w:rsidR="001B29DE" w:rsidSect="00747D92">
      <w:headerReference w:type="default" r:id="rId14"/>
      <w:footerReference w:type="even" r:id="rId15"/>
      <w:pgSz w:w="11906" w:h="16838"/>
      <w:pgMar w:top="709" w:right="709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B905" w14:textId="77777777" w:rsidR="00665659" w:rsidRDefault="00665659">
      <w:r>
        <w:separator/>
      </w:r>
    </w:p>
  </w:endnote>
  <w:endnote w:type="continuationSeparator" w:id="0">
    <w:p w14:paraId="0A21809F" w14:textId="77777777" w:rsidR="00665659" w:rsidRDefault="0066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4828" w14:textId="77777777" w:rsidR="001B29DE" w:rsidRDefault="00665659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FD1E2FF" w14:textId="77777777" w:rsidR="001B29DE" w:rsidRDefault="001B29D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B0F2" w14:textId="77777777" w:rsidR="00665659" w:rsidRDefault="00665659">
      <w:r>
        <w:separator/>
      </w:r>
    </w:p>
  </w:footnote>
  <w:footnote w:type="continuationSeparator" w:id="0">
    <w:p w14:paraId="563C41F6" w14:textId="77777777" w:rsidR="00665659" w:rsidRDefault="0066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EE92" w14:textId="77777777" w:rsidR="001B29DE" w:rsidRDefault="001B29DE">
    <w:pPr>
      <w:pStyle w:val="af3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E56"/>
    <w:multiLevelType w:val="hybridMultilevel"/>
    <w:tmpl w:val="6838BE26"/>
    <w:lvl w:ilvl="0" w:tplc="392CB7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62B568">
      <w:start w:val="1"/>
      <w:numFmt w:val="lowerLetter"/>
      <w:lvlText w:val="%2."/>
      <w:lvlJc w:val="left"/>
      <w:pPr>
        <w:ind w:left="1440" w:hanging="360"/>
      </w:pPr>
    </w:lvl>
    <w:lvl w:ilvl="2" w:tplc="F5008A62">
      <w:start w:val="1"/>
      <w:numFmt w:val="lowerRoman"/>
      <w:lvlText w:val="%3."/>
      <w:lvlJc w:val="right"/>
      <w:pPr>
        <w:ind w:left="2160" w:hanging="180"/>
      </w:pPr>
    </w:lvl>
    <w:lvl w:ilvl="3" w:tplc="5652E30E">
      <w:start w:val="1"/>
      <w:numFmt w:val="decimal"/>
      <w:lvlText w:val="%4."/>
      <w:lvlJc w:val="left"/>
      <w:pPr>
        <w:ind w:left="2880" w:hanging="360"/>
      </w:pPr>
    </w:lvl>
    <w:lvl w:ilvl="4" w:tplc="2CAC285A">
      <w:start w:val="1"/>
      <w:numFmt w:val="lowerLetter"/>
      <w:lvlText w:val="%5."/>
      <w:lvlJc w:val="left"/>
      <w:pPr>
        <w:ind w:left="3600" w:hanging="360"/>
      </w:pPr>
    </w:lvl>
    <w:lvl w:ilvl="5" w:tplc="824C0EB6">
      <w:start w:val="1"/>
      <w:numFmt w:val="lowerRoman"/>
      <w:lvlText w:val="%6."/>
      <w:lvlJc w:val="right"/>
      <w:pPr>
        <w:ind w:left="4320" w:hanging="180"/>
      </w:pPr>
    </w:lvl>
    <w:lvl w:ilvl="6" w:tplc="9A00729A">
      <w:start w:val="1"/>
      <w:numFmt w:val="decimal"/>
      <w:lvlText w:val="%7."/>
      <w:lvlJc w:val="left"/>
      <w:pPr>
        <w:ind w:left="5040" w:hanging="360"/>
      </w:pPr>
    </w:lvl>
    <w:lvl w:ilvl="7" w:tplc="EB5240F0">
      <w:start w:val="1"/>
      <w:numFmt w:val="lowerLetter"/>
      <w:lvlText w:val="%8."/>
      <w:lvlJc w:val="left"/>
      <w:pPr>
        <w:ind w:left="5760" w:hanging="360"/>
      </w:pPr>
    </w:lvl>
    <w:lvl w:ilvl="8" w:tplc="9C7E15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686"/>
    <w:multiLevelType w:val="hybridMultilevel"/>
    <w:tmpl w:val="D6F040D4"/>
    <w:lvl w:ilvl="0" w:tplc="6A2690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4849A28">
      <w:start w:val="1"/>
      <w:numFmt w:val="lowerLetter"/>
      <w:lvlText w:val="%2."/>
      <w:lvlJc w:val="left"/>
      <w:pPr>
        <w:ind w:left="1620" w:hanging="360"/>
      </w:pPr>
    </w:lvl>
    <w:lvl w:ilvl="2" w:tplc="82405714">
      <w:start w:val="1"/>
      <w:numFmt w:val="lowerRoman"/>
      <w:lvlText w:val="%3."/>
      <w:lvlJc w:val="right"/>
      <w:pPr>
        <w:ind w:left="2340" w:hanging="180"/>
      </w:pPr>
    </w:lvl>
    <w:lvl w:ilvl="3" w:tplc="FC423D12">
      <w:start w:val="1"/>
      <w:numFmt w:val="decimal"/>
      <w:lvlText w:val="%4."/>
      <w:lvlJc w:val="left"/>
      <w:pPr>
        <w:ind w:left="3060" w:hanging="360"/>
      </w:pPr>
    </w:lvl>
    <w:lvl w:ilvl="4" w:tplc="50E4AABA">
      <w:start w:val="1"/>
      <w:numFmt w:val="lowerLetter"/>
      <w:lvlText w:val="%5."/>
      <w:lvlJc w:val="left"/>
      <w:pPr>
        <w:ind w:left="3780" w:hanging="360"/>
      </w:pPr>
    </w:lvl>
    <w:lvl w:ilvl="5" w:tplc="569AAC08">
      <w:start w:val="1"/>
      <w:numFmt w:val="lowerRoman"/>
      <w:lvlText w:val="%6."/>
      <w:lvlJc w:val="right"/>
      <w:pPr>
        <w:ind w:left="4500" w:hanging="180"/>
      </w:pPr>
    </w:lvl>
    <w:lvl w:ilvl="6" w:tplc="494EA896">
      <w:start w:val="1"/>
      <w:numFmt w:val="decimal"/>
      <w:lvlText w:val="%7."/>
      <w:lvlJc w:val="left"/>
      <w:pPr>
        <w:ind w:left="5220" w:hanging="360"/>
      </w:pPr>
    </w:lvl>
    <w:lvl w:ilvl="7" w:tplc="24B6D85A">
      <w:start w:val="1"/>
      <w:numFmt w:val="lowerLetter"/>
      <w:lvlText w:val="%8."/>
      <w:lvlJc w:val="left"/>
      <w:pPr>
        <w:ind w:left="5940" w:hanging="360"/>
      </w:pPr>
    </w:lvl>
    <w:lvl w:ilvl="8" w:tplc="862847B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2072EB"/>
    <w:multiLevelType w:val="hybridMultilevel"/>
    <w:tmpl w:val="E13C5A64"/>
    <w:lvl w:ilvl="0" w:tplc="26D0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762880">
      <w:start w:val="1"/>
      <w:numFmt w:val="none"/>
      <w:lvlText w:val=""/>
      <w:lvlJc w:val="left"/>
      <w:pPr>
        <w:tabs>
          <w:tab w:val="num" w:pos="360"/>
        </w:tabs>
      </w:pPr>
    </w:lvl>
    <w:lvl w:ilvl="2" w:tplc="0366A0E6">
      <w:start w:val="1"/>
      <w:numFmt w:val="none"/>
      <w:lvlText w:val=""/>
      <w:lvlJc w:val="left"/>
      <w:pPr>
        <w:tabs>
          <w:tab w:val="num" w:pos="360"/>
        </w:tabs>
      </w:pPr>
    </w:lvl>
    <w:lvl w:ilvl="3" w:tplc="3A58C890">
      <w:start w:val="1"/>
      <w:numFmt w:val="none"/>
      <w:lvlText w:val=""/>
      <w:lvlJc w:val="left"/>
      <w:pPr>
        <w:tabs>
          <w:tab w:val="num" w:pos="360"/>
        </w:tabs>
      </w:pPr>
    </w:lvl>
    <w:lvl w:ilvl="4" w:tplc="C66CB68C">
      <w:start w:val="1"/>
      <w:numFmt w:val="none"/>
      <w:lvlText w:val=""/>
      <w:lvlJc w:val="left"/>
      <w:pPr>
        <w:tabs>
          <w:tab w:val="num" w:pos="360"/>
        </w:tabs>
      </w:pPr>
    </w:lvl>
    <w:lvl w:ilvl="5" w:tplc="9258B79A">
      <w:start w:val="1"/>
      <w:numFmt w:val="none"/>
      <w:lvlText w:val=""/>
      <w:lvlJc w:val="left"/>
      <w:pPr>
        <w:tabs>
          <w:tab w:val="num" w:pos="360"/>
        </w:tabs>
      </w:pPr>
    </w:lvl>
    <w:lvl w:ilvl="6" w:tplc="1EBC65B6">
      <w:start w:val="1"/>
      <w:numFmt w:val="none"/>
      <w:lvlText w:val=""/>
      <w:lvlJc w:val="left"/>
      <w:pPr>
        <w:tabs>
          <w:tab w:val="num" w:pos="360"/>
        </w:tabs>
      </w:pPr>
    </w:lvl>
    <w:lvl w:ilvl="7" w:tplc="859A0988">
      <w:start w:val="1"/>
      <w:numFmt w:val="none"/>
      <w:lvlText w:val=""/>
      <w:lvlJc w:val="left"/>
      <w:pPr>
        <w:tabs>
          <w:tab w:val="num" w:pos="360"/>
        </w:tabs>
      </w:pPr>
    </w:lvl>
    <w:lvl w:ilvl="8" w:tplc="F4DAFB6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B327EA"/>
    <w:multiLevelType w:val="hybridMultilevel"/>
    <w:tmpl w:val="D090D366"/>
    <w:lvl w:ilvl="0" w:tplc="712C1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F3128DAE">
      <w:start w:val="1"/>
      <w:numFmt w:val="lowerLetter"/>
      <w:lvlText w:val="%2."/>
      <w:lvlJc w:val="left"/>
      <w:pPr>
        <w:ind w:left="1440" w:hanging="360"/>
      </w:pPr>
    </w:lvl>
    <w:lvl w:ilvl="2" w:tplc="CCAA2C88">
      <w:start w:val="1"/>
      <w:numFmt w:val="lowerRoman"/>
      <w:lvlText w:val="%3."/>
      <w:lvlJc w:val="right"/>
      <w:pPr>
        <w:ind w:left="2160" w:hanging="180"/>
      </w:pPr>
    </w:lvl>
    <w:lvl w:ilvl="3" w:tplc="EB026C2C">
      <w:start w:val="1"/>
      <w:numFmt w:val="decimal"/>
      <w:lvlText w:val="%4."/>
      <w:lvlJc w:val="left"/>
      <w:pPr>
        <w:ind w:left="2880" w:hanging="360"/>
      </w:pPr>
    </w:lvl>
    <w:lvl w:ilvl="4" w:tplc="5EB6FB22">
      <w:start w:val="1"/>
      <w:numFmt w:val="lowerLetter"/>
      <w:lvlText w:val="%5."/>
      <w:lvlJc w:val="left"/>
      <w:pPr>
        <w:ind w:left="3600" w:hanging="360"/>
      </w:pPr>
    </w:lvl>
    <w:lvl w:ilvl="5" w:tplc="D43EE330">
      <w:start w:val="1"/>
      <w:numFmt w:val="lowerRoman"/>
      <w:lvlText w:val="%6."/>
      <w:lvlJc w:val="right"/>
      <w:pPr>
        <w:ind w:left="4320" w:hanging="180"/>
      </w:pPr>
    </w:lvl>
    <w:lvl w:ilvl="6" w:tplc="5D6A3308">
      <w:start w:val="1"/>
      <w:numFmt w:val="decimal"/>
      <w:lvlText w:val="%7."/>
      <w:lvlJc w:val="left"/>
      <w:pPr>
        <w:ind w:left="5040" w:hanging="360"/>
      </w:pPr>
    </w:lvl>
    <w:lvl w:ilvl="7" w:tplc="3C202060">
      <w:start w:val="1"/>
      <w:numFmt w:val="lowerLetter"/>
      <w:lvlText w:val="%8."/>
      <w:lvlJc w:val="left"/>
      <w:pPr>
        <w:ind w:left="5760" w:hanging="360"/>
      </w:pPr>
    </w:lvl>
    <w:lvl w:ilvl="8" w:tplc="5FD019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041E9"/>
    <w:multiLevelType w:val="hybridMultilevel"/>
    <w:tmpl w:val="92240A6E"/>
    <w:lvl w:ilvl="0" w:tplc="867A6276">
      <w:start w:val="1"/>
      <w:numFmt w:val="decimal"/>
      <w:lvlText w:val="%1."/>
      <w:lvlJc w:val="left"/>
      <w:pPr>
        <w:ind w:left="720" w:hanging="360"/>
      </w:pPr>
    </w:lvl>
    <w:lvl w:ilvl="1" w:tplc="BC4A044A">
      <w:start w:val="1"/>
      <w:numFmt w:val="lowerLetter"/>
      <w:lvlText w:val="%2."/>
      <w:lvlJc w:val="left"/>
      <w:pPr>
        <w:ind w:left="1440" w:hanging="360"/>
      </w:pPr>
    </w:lvl>
    <w:lvl w:ilvl="2" w:tplc="0318F58A">
      <w:start w:val="1"/>
      <w:numFmt w:val="lowerRoman"/>
      <w:lvlText w:val="%3."/>
      <w:lvlJc w:val="right"/>
      <w:pPr>
        <w:ind w:left="2160" w:hanging="180"/>
      </w:pPr>
    </w:lvl>
    <w:lvl w:ilvl="3" w:tplc="62CED926">
      <w:start w:val="1"/>
      <w:numFmt w:val="decimal"/>
      <w:lvlText w:val="%4."/>
      <w:lvlJc w:val="left"/>
      <w:pPr>
        <w:ind w:left="2880" w:hanging="360"/>
      </w:pPr>
    </w:lvl>
    <w:lvl w:ilvl="4" w:tplc="3AD0D1DA">
      <w:start w:val="1"/>
      <w:numFmt w:val="lowerLetter"/>
      <w:lvlText w:val="%5."/>
      <w:lvlJc w:val="left"/>
      <w:pPr>
        <w:ind w:left="3600" w:hanging="360"/>
      </w:pPr>
    </w:lvl>
    <w:lvl w:ilvl="5" w:tplc="19682012">
      <w:start w:val="1"/>
      <w:numFmt w:val="lowerRoman"/>
      <w:lvlText w:val="%6."/>
      <w:lvlJc w:val="right"/>
      <w:pPr>
        <w:ind w:left="4320" w:hanging="180"/>
      </w:pPr>
    </w:lvl>
    <w:lvl w:ilvl="6" w:tplc="B6789B02">
      <w:start w:val="1"/>
      <w:numFmt w:val="decimal"/>
      <w:lvlText w:val="%7."/>
      <w:lvlJc w:val="left"/>
      <w:pPr>
        <w:ind w:left="5040" w:hanging="360"/>
      </w:pPr>
    </w:lvl>
    <w:lvl w:ilvl="7" w:tplc="269A6D46">
      <w:start w:val="1"/>
      <w:numFmt w:val="lowerLetter"/>
      <w:lvlText w:val="%8."/>
      <w:lvlJc w:val="left"/>
      <w:pPr>
        <w:ind w:left="5760" w:hanging="360"/>
      </w:pPr>
    </w:lvl>
    <w:lvl w:ilvl="8" w:tplc="7660A0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A66"/>
    <w:multiLevelType w:val="multilevel"/>
    <w:tmpl w:val="E9ECA53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6" w15:restartNumberingAfterBreak="0">
    <w:nsid w:val="2AB47320"/>
    <w:multiLevelType w:val="hybridMultilevel"/>
    <w:tmpl w:val="E8E43490"/>
    <w:lvl w:ilvl="0" w:tplc="03F08F1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71FC5D3A">
      <w:start w:val="1"/>
      <w:numFmt w:val="lowerLetter"/>
      <w:lvlText w:val="%2."/>
      <w:lvlJc w:val="left"/>
      <w:pPr>
        <w:ind w:left="1680" w:hanging="360"/>
      </w:pPr>
    </w:lvl>
    <w:lvl w:ilvl="2" w:tplc="F9245C38">
      <w:start w:val="1"/>
      <w:numFmt w:val="lowerRoman"/>
      <w:lvlText w:val="%3."/>
      <w:lvlJc w:val="right"/>
      <w:pPr>
        <w:ind w:left="2400" w:hanging="180"/>
      </w:pPr>
    </w:lvl>
    <w:lvl w:ilvl="3" w:tplc="64E2983E">
      <w:start w:val="1"/>
      <w:numFmt w:val="decimal"/>
      <w:lvlText w:val="%4."/>
      <w:lvlJc w:val="left"/>
      <w:pPr>
        <w:ind w:left="3120" w:hanging="360"/>
      </w:pPr>
    </w:lvl>
    <w:lvl w:ilvl="4" w:tplc="27ECD8D6">
      <w:start w:val="1"/>
      <w:numFmt w:val="lowerLetter"/>
      <w:lvlText w:val="%5."/>
      <w:lvlJc w:val="left"/>
      <w:pPr>
        <w:ind w:left="3840" w:hanging="360"/>
      </w:pPr>
    </w:lvl>
    <w:lvl w:ilvl="5" w:tplc="0C743970">
      <w:start w:val="1"/>
      <w:numFmt w:val="lowerRoman"/>
      <w:lvlText w:val="%6."/>
      <w:lvlJc w:val="right"/>
      <w:pPr>
        <w:ind w:left="4560" w:hanging="180"/>
      </w:pPr>
    </w:lvl>
    <w:lvl w:ilvl="6" w:tplc="0F94E2F2">
      <w:start w:val="1"/>
      <w:numFmt w:val="decimal"/>
      <w:lvlText w:val="%7."/>
      <w:lvlJc w:val="left"/>
      <w:pPr>
        <w:ind w:left="5280" w:hanging="360"/>
      </w:pPr>
    </w:lvl>
    <w:lvl w:ilvl="7" w:tplc="E0825E4C">
      <w:start w:val="1"/>
      <w:numFmt w:val="lowerLetter"/>
      <w:lvlText w:val="%8."/>
      <w:lvlJc w:val="left"/>
      <w:pPr>
        <w:ind w:left="6000" w:hanging="360"/>
      </w:pPr>
    </w:lvl>
    <w:lvl w:ilvl="8" w:tplc="FC10AE22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BC734F8"/>
    <w:multiLevelType w:val="hybridMultilevel"/>
    <w:tmpl w:val="73FE472A"/>
    <w:lvl w:ilvl="0" w:tplc="ABCAF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4B43C">
      <w:start w:val="1"/>
      <w:numFmt w:val="none"/>
      <w:lvlText w:val=""/>
      <w:lvlJc w:val="left"/>
      <w:pPr>
        <w:tabs>
          <w:tab w:val="num" w:pos="360"/>
        </w:tabs>
      </w:pPr>
    </w:lvl>
    <w:lvl w:ilvl="2" w:tplc="F844F042">
      <w:start w:val="1"/>
      <w:numFmt w:val="none"/>
      <w:lvlText w:val=""/>
      <w:lvlJc w:val="left"/>
      <w:pPr>
        <w:tabs>
          <w:tab w:val="num" w:pos="360"/>
        </w:tabs>
      </w:pPr>
    </w:lvl>
    <w:lvl w:ilvl="3" w:tplc="995AA200">
      <w:start w:val="1"/>
      <w:numFmt w:val="none"/>
      <w:lvlText w:val=""/>
      <w:lvlJc w:val="left"/>
      <w:pPr>
        <w:tabs>
          <w:tab w:val="num" w:pos="360"/>
        </w:tabs>
      </w:pPr>
    </w:lvl>
    <w:lvl w:ilvl="4" w:tplc="42B2FA20">
      <w:start w:val="1"/>
      <w:numFmt w:val="none"/>
      <w:lvlText w:val=""/>
      <w:lvlJc w:val="left"/>
      <w:pPr>
        <w:tabs>
          <w:tab w:val="num" w:pos="360"/>
        </w:tabs>
      </w:pPr>
    </w:lvl>
    <w:lvl w:ilvl="5" w:tplc="360CF5A8">
      <w:start w:val="1"/>
      <w:numFmt w:val="none"/>
      <w:lvlText w:val=""/>
      <w:lvlJc w:val="left"/>
      <w:pPr>
        <w:tabs>
          <w:tab w:val="num" w:pos="360"/>
        </w:tabs>
      </w:pPr>
    </w:lvl>
    <w:lvl w:ilvl="6" w:tplc="E44E1A60">
      <w:start w:val="1"/>
      <w:numFmt w:val="none"/>
      <w:lvlText w:val=""/>
      <w:lvlJc w:val="left"/>
      <w:pPr>
        <w:tabs>
          <w:tab w:val="num" w:pos="360"/>
        </w:tabs>
      </w:pPr>
    </w:lvl>
    <w:lvl w:ilvl="7" w:tplc="501A6BA6">
      <w:start w:val="1"/>
      <w:numFmt w:val="none"/>
      <w:lvlText w:val=""/>
      <w:lvlJc w:val="left"/>
      <w:pPr>
        <w:tabs>
          <w:tab w:val="num" w:pos="360"/>
        </w:tabs>
      </w:pPr>
    </w:lvl>
    <w:lvl w:ilvl="8" w:tplc="470C229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1640339"/>
    <w:multiLevelType w:val="multilevel"/>
    <w:tmpl w:val="A97692D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370A348E"/>
    <w:multiLevelType w:val="hybridMultilevel"/>
    <w:tmpl w:val="F8A2F746"/>
    <w:lvl w:ilvl="0" w:tplc="E3642C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C10398E">
      <w:start w:val="1"/>
      <w:numFmt w:val="lowerLetter"/>
      <w:lvlText w:val="%2."/>
      <w:lvlJc w:val="left"/>
      <w:pPr>
        <w:ind w:left="1788" w:hanging="360"/>
      </w:pPr>
    </w:lvl>
    <w:lvl w:ilvl="2" w:tplc="7C541ECE">
      <w:start w:val="1"/>
      <w:numFmt w:val="lowerRoman"/>
      <w:lvlText w:val="%3."/>
      <w:lvlJc w:val="right"/>
      <w:pPr>
        <w:ind w:left="2508" w:hanging="180"/>
      </w:pPr>
    </w:lvl>
    <w:lvl w:ilvl="3" w:tplc="4BA66EBE">
      <w:start w:val="1"/>
      <w:numFmt w:val="decimal"/>
      <w:lvlText w:val="%4."/>
      <w:lvlJc w:val="left"/>
      <w:pPr>
        <w:ind w:left="3228" w:hanging="360"/>
      </w:pPr>
    </w:lvl>
    <w:lvl w:ilvl="4" w:tplc="E15C2E10">
      <w:start w:val="1"/>
      <w:numFmt w:val="lowerLetter"/>
      <w:lvlText w:val="%5."/>
      <w:lvlJc w:val="left"/>
      <w:pPr>
        <w:ind w:left="3948" w:hanging="360"/>
      </w:pPr>
    </w:lvl>
    <w:lvl w:ilvl="5" w:tplc="6F6E7310">
      <w:start w:val="1"/>
      <w:numFmt w:val="lowerRoman"/>
      <w:lvlText w:val="%6."/>
      <w:lvlJc w:val="right"/>
      <w:pPr>
        <w:ind w:left="4668" w:hanging="180"/>
      </w:pPr>
    </w:lvl>
    <w:lvl w:ilvl="6" w:tplc="A26EEF66">
      <w:start w:val="1"/>
      <w:numFmt w:val="decimal"/>
      <w:lvlText w:val="%7."/>
      <w:lvlJc w:val="left"/>
      <w:pPr>
        <w:ind w:left="5388" w:hanging="360"/>
      </w:pPr>
    </w:lvl>
    <w:lvl w:ilvl="7" w:tplc="B4D4BE10">
      <w:start w:val="1"/>
      <w:numFmt w:val="lowerLetter"/>
      <w:lvlText w:val="%8."/>
      <w:lvlJc w:val="left"/>
      <w:pPr>
        <w:ind w:left="6108" w:hanging="360"/>
      </w:pPr>
    </w:lvl>
    <w:lvl w:ilvl="8" w:tplc="FAA0565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7D2E37"/>
    <w:multiLevelType w:val="hybridMultilevel"/>
    <w:tmpl w:val="4C1E718C"/>
    <w:lvl w:ilvl="0" w:tplc="821A9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0999E">
      <w:start w:val="1"/>
      <w:numFmt w:val="none"/>
      <w:lvlText w:val=""/>
      <w:lvlJc w:val="left"/>
      <w:pPr>
        <w:tabs>
          <w:tab w:val="num" w:pos="360"/>
        </w:tabs>
      </w:pPr>
    </w:lvl>
    <w:lvl w:ilvl="2" w:tplc="D12404A8">
      <w:start w:val="1"/>
      <w:numFmt w:val="none"/>
      <w:lvlText w:val=""/>
      <w:lvlJc w:val="left"/>
      <w:pPr>
        <w:tabs>
          <w:tab w:val="num" w:pos="360"/>
        </w:tabs>
      </w:pPr>
    </w:lvl>
    <w:lvl w:ilvl="3" w:tplc="0A84DD50">
      <w:start w:val="1"/>
      <w:numFmt w:val="none"/>
      <w:lvlText w:val=""/>
      <w:lvlJc w:val="left"/>
      <w:pPr>
        <w:tabs>
          <w:tab w:val="num" w:pos="360"/>
        </w:tabs>
      </w:pPr>
    </w:lvl>
    <w:lvl w:ilvl="4" w:tplc="D1961A64">
      <w:start w:val="1"/>
      <w:numFmt w:val="none"/>
      <w:lvlText w:val=""/>
      <w:lvlJc w:val="left"/>
      <w:pPr>
        <w:tabs>
          <w:tab w:val="num" w:pos="360"/>
        </w:tabs>
      </w:pPr>
    </w:lvl>
    <w:lvl w:ilvl="5" w:tplc="CDC21892">
      <w:start w:val="1"/>
      <w:numFmt w:val="none"/>
      <w:lvlText w:val=""/>
      <w:lvlJc w:val="left"/>
      <w:pPr>
        <w:tabs>
          <w:tab w:val="num" w:pos="360"/>
        </w:tabs>
      </w:pPr>
    </w:lvl>
    <w:lvl w:ilvl="6" w:tplc="E384E406">
      <w:start w:val="1"/>
      <w:numFmt w:val="none"/>
      <w:lvlText w:val=""/>
      <w:lvlJc w:val="left"/>
      <w:pPr>
        <w:tabs>
          <w:tab w:val="num" w:pos="360"/>
        </w:tabs>
      </w:pPr>
    </w:lvl>
    <w:lvl w:ilvl="7" w:tplc="6AB2A3D0">
      <w:start w:val="1"/>
      <w:numFmt w:val="none"/>
      <w:lvlText w:val=""/>
      <w:lvlJc w:val="left"/>
      <w:pPr>
        <w:tabs>
          <w:tab w:val="num" w:pos="360"/>
        </w:tabs>
      </w:pPr>
    </w:lvl>
    <w:lvl w:ilvl="8" w:tplc="EB12929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561594A"/>
    <w:multiLevelType w:val="hybridMultilevel"/>
    <w:tmpl w:val="81B0D1BE"/>
    <w:lvl w:ilvl="0" w:tplc="FA3C8AA8">
      <w:start w:val="1"/>
      <w:numFmt w:val="decimal"/>
      <w:lvlText w:val="%1."/>
      <w:lvlJc w:val="left"/>
      <w:pPr>
        <w:ind w:left="720" w:hanging="360"/>
      </w:pPr>
    </w:lvl>
    <w:lvl w:ilvl="1" w:tplc="B7E67F8C">
      <w:start w:val="1"/>
      <w:numFmt w:val="lowerLetter"/>
      <w:lvlText w:val="%2."/>
      <w:lvlJc w:val="left"/>
      <w:pPr>
        <w:ind w:left="1440" w:hanging="360"/>
      </w:pPr>
    </w:lvl>
    <w:lvl w:ilvl="2" w:tplc="AB763D78">
      <w:start w:val="1"/>
      <w:numFmt w:val="lowerRoman"/>
      <w:lvlText w:val="%3."/>
      <w:lvlJc w:val="right"/>
      <w:pPr>
        <w:ind w:left="2160" w:hanging="180"/>
      </w:pPr>
    </w:lvl>
    <w:lvl w:ilvl="3" w:tplc="A1689B16">
      <w:start w:val="1"/>
      <w:numFmt w:val="decimal"/>
      <w:lvlText w:val="%4."/>
      <w:lvlJc w:val="left"/>
      <w:pPr>
        <w:ind w:left="2880" w:hanging="360"/>
      </w:pPr>
    </w:lvl>
    <w:lvl w:ilvl="4" w:tplc="334A027C">
      <w:start w:val="1"/>
      <w:numFmt w:val="lowerLetter"/>
      <w:lvlText w:val="%5."/>
      <w:lvlJc w:val="left"/>
      <w:pPr>
        <w:ind w:left="3600" w:hanging="360"/>
      </w:pPr>
    </w:lvl>
    <w:lvl w:ilvl="5" w:tplc="C11CD320">
      <w:start w:val="1"/>
      <w:numFmt w:val="lowerRoman"/>
      <w:lvlText w:val="%6."/>
      <w:lvlJc w:val="right"/>
      <w:pPr>
        <w:ind w:left="4320" w:hanging="180"/>
      </w:pPr>
    </w:lvl>
    <w:lvl w:ilvl="6" w:tplc="E9BC695A">
      <w:start w:val="1"/>
      <w:numFmt w:val="decimal"/>
      <w:lvlText w:val="%7."/>
      <w:lvlJc w:val="left"/>
      <w:pPr>
        <w:ind w:left="5040" w:hanging="360"/>
      </w:pPr>
    </w:lvl>
    <w:lvl w:ilvl="7" w:tplc="269A6972">
      <w:start w:val="1"/>
      <w:numFmt w:val="lowerLetter"/>
      <w:lvlText w:val="%8."/>
      <w:lvlJc w:val="left"/>
      <w:pPr>
        <w:ind w:left="5760" w:hanging="360"/>
      </w:pPr>
    </w:lvl>
    <w:lvl w:ilvl="8" w:tplc="B6DC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2D9"/>
    <w:multiLevelType w:val="hybridMultilevel"/>
    <w:tmpl w:val="BE1E0808"/>
    <w:lvl w:ilvl="0" w:tplc="55B43966">
      <w:start w:val="1"/>
      <w:numFmt w:val="decimal"/>
      <w:lvlText w:val="%1."/>
      <w:lvlJc w:val="left"/>
      <w:pPr>
        <w:ind w:left="643" w:hanging="360"/>
      </w:pPr>
    </w:lvl>
    <w:lvl w:ilvl="1" w:tplc="76DA0656">
      <w:start w:val="1"/>
      <w:numFmt w:val="lowerLetter"/>
      <w:lvlText w:val="%2."/>
      <w:lvlJc w:val="left"/>
      <w:pPr>
        <w:ind w:left="1363" w:hanging="360"/>
      </w:pPr>
    </w:lvl>
    <w:lvl w:ilvl="2" w:tplc="694E6B36">
      <w:start w:val="1"/>
      <w:numFmt w:val="lowerRoman"/>
      <w:lvlText w:val="%3."/>
      <w:lvlJc w:val="right"/>
      <w:pPr>
        <w:ind w:left="2083" w:hanging="180"/>
      </w:pPr>
    </w:lvl>
    <w:lvl w:ilvl="3" w:tplc="576E6B00">
      <w:start w:val="1"/>
      <w:numFmt w:val="decimal"/>
      <w:lvlText w:val="%4."/>
      <w:lvlJc w:val="left"/>
      <w:pPr>
        <w:ind w:left="2803" w:hanging="360"/>
      </w:pPr>
    </w:lvl>
    <w:lvl w:ilvl="4" w:tplc="78ACD678">
      <w:start w:val="1"/>
      <w:numFmt w:val="lowerLetter"/>
      <w:lvlText w:val="%5."/>
      <w:lvlJc w:val="left"/>
      <w:pPr>
        <w:ind w:left="3523" w:hanging="360"/>
      </w:pPr>
    </w:lvl>
    <w:lvl w:ilvl="5" w:tplc="5E94DA68">
      <w:start w:val="1"/>
      <w:numFmt w:val="lowerRoman"/>
      <w:lvlText w:val="%6."/>
      <w:lvlJc w:val="right"/>
      <w:pPr>
        <w:ind w:left="4243" w:hanging="180"/>
      </w:pPr>
    </w:lvl>
    <w:lvl w:ilvl="6" w:tplc="7A822B80">
      <w:start w:val="1"/>
      <w:numFmt w:val="decimal"/>
      <w:lvlText w:val="%7."/>
      <w:lvlJc w:val="left"/>
      <w:pPr>
        <w:ind w:left="4963" w:hanging="360"/>
      </w:pPr>
    </w:lvl>
    <w:lvl w:ilvl="7" w:tplc="175A3BE0">
      <w:start w:val="1"/>
      <w:numFmt w:val="lowerLetter"/>
      <w:lvlText w:val="%8."/>
      <w:lvlJc w:val="left"/>
      <w:pPr>
        <w:ind w:left="5683" w:hanging="360"/>
      </w:pPr>
    </w:lvl>
    <w:lvl w:ilvl="8" w:tplc="5404B596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27641EE"/>
    <w:multiLevelType w:val="multilevel"/>
    <w:tmpl w:val="31EA5A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D55FE6"/>
    <w:multiLevelType w:val="hybridMultilevel"/>
    <w:tmpl w:val="AC00EA30"/>
    <w:lvl w:ilvl="0" w:tplc="CEAC228E">
      <w:start w:val="1"/>
      <w:numFmt w:val="decimal"/>
      <w:lvlText w:val="%1."/>
      <w:lvlJc w:val="left"/>
      <w:pPr>
        <w:ind w:left="720" w:hanging="360"/>
      </w:pPr>
    </w:lvl>
    <w:lvl w:ilvl="1" w:tplc="0240B6B4">
      <w:start w:val="1"/>
      <w:numFmt w:val="lowerLetter"/>
      <w:lvlText w:val="%2."/>
      <w:lvlJc w:val="left"/>
      <w:pPr>
        <w:ind w:left="1440" w:hanging="360"/>
      </w:pPr>
    </w:lvl>
    <w:lvl w:ilvl="2" w:tplc="A98E4534">
      <w:start w:val="1"/>
      <w:numFmt w:val="lowerRoman"/>
      <w:lvlText w:val="%3."/>
      <w:lvlJc w:val="right"/>
      <w:pPr>
        <w:ind w:left="2160" w:hanging="180"/>
      </w:pPr>
    </w:lvl>
    <w:lvl w:ilvl="3" w:tplc="59EC27A6">
      <w:start w:val="1"/>
      <w:numFmt w:val="decimal"/>
      <w:lvlText w:val="%4."/>
      <w:lvlJc w:val="left"/>
      <w:pPr>
        <w:ind w:left="2880" w:hanging="360"/>
      </w:pPr>
    </w:lvl>
    <w:lvl w:ilvl="4" w:tplc="77F2EF34">
      <w:start w:val="1"/>
      <w:numFmt w:val="lowerLetter"/>
      <w:lvlText w:val="%5."/>
      <w:lvlJc w:val="left"/>
      <w:pPr>
        <w:ind w:left="3600" w:hanging="360"/>
      </w:pPr>
    </w:lvl>
    <w:lvl w:ilvl="5" w:tplc="5114D8E4">
      <w:start w:val="1"/>
      <w:numFmt w:val="lowerRoman"/>
      <w:lvlText w:val="%6."/>
      <w:lvlJc w:val="right"/>
      <w:pPr>
        <w:ind w:left="4320" w:hanging="180"/>
      </w:pPr>
    </w:lvl>
    <w:lvl w:ilvl="6" w:tplc="5D4EE258">
      <w:start w:val="1"/>
      <w:numFmt w:val="decimal"/>
      <w:lvlText w:val="%7."/>
      <w:lvlJc w:val="left"/>
      <w:pPr>
        <w:ind w:left="5040" w:hanging="360"/>
      </w:pPr>
    </w:lvl>
    <w:lvl w:ilvl="7" w:tplc="F91EB46A">
      <w:start w:val="1"/>
      <w:numFmt w:val="lowerLetter"/>
      <w:lvlText w:val="%8."/>
      <w:lvlJc w:val="left"/>
      <w:pPr>
        <w:ind w:left="5760" w:hanging="360"/>
      </w:pPr>
    </w:lvl>
    <w:lvl w:ilvl="8" w:tplc="CD68AB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11976"/>
    <w:multiLevelType w:val="hybridMultilevel"/>
    <w:tmpl w:val="1408EF22"/>
    <w:lvl w:ilvl="0" w:tplc="9224F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9A36A0">
      <w:start w:val="1"/>
      <w:numFmt w:val="none"/>
      <w:lvlText w:val=""/>
      <w:lvlJc w:val="left"/>
      <w:pPr>
        <w:tabs>
          <w:tab w:val="num" w:pos="360"/>
        </w:tabs>
      </w:pPr>
    </w:lvl>
    <w:lvl w:ilvl="2" w:tplc="03201CF6">
      <w:start w:val="1"/>
      <w:numFmt w:val="none"/>
      <w:lvlText w:val=""/>
      <w:lvlJc w:val="left"/>
      <w:pPr>
        <w:tabs>
          <w:tab w:val="num" w:pos="360"/>
        </w:tabs>
      </w:pPr>
    </w:lvl>
    <w:lvl w:ilvl="3" w:tplc="6052B6E8">
      <w:start w:val="1"/>
      <w:numFmt w:val="none"/>
      <w:lvlText w:val=""/>
      <w:lvlJc w:val="left"/>
      <w:pPr>
        <w:tabs>
          <w:tab w:val="num" w:pos="360"/>
        </w:tabs>
      </w:pPr>
    </w:lvl>
    <w:lvl w:ilvl="4" w:tplc="796CAF38">
      <w:start w:val="1"/>
      <w:numFmt w:val="none"/>
      <w:lvlText w:val=""/>
      <w:lvlJc w:val="left"/>
      <w:pPr>
        <w:tabs>
          <w:tab w:val="num" w:pos="360"/>
        </w:tabs>
      </w:pPr>
    </w:lvl>
    <w:lvl w:ilvl="5" w:tplc="91643002">
      <w:start w:val="1"/>
      <w:numFmt w:val="none"/>
      <w:lvlText w:val=""/>
      <w:lvlJc w:val="left"/>
      <w:pPr>
        <w:tabs>
          <w:tab w:val="num" w:pos="360"/>
        </w:tabs>
      </w:pPr>
    </w:lvl>
    <w:lvl w:ilvl="6" w:tplc="37448AA8">
      <w:start w:val="1"/>
      <w:numFmt w:val="none"/>
      <w:lvlText w:val=""/>
      <w:lvlJc w:val="left"/>
      <w:pPr>
        <w:tabs>
          <w:tab w:val="num" w:pos="360"/>
        </w:tabs>
      </w:pPr>
    </w:lvl>
    <w:lvl w:ilvl="7" w:tplc="F6465B6A">
      <w:start w:val="1"/>
      <w:numFmt w:val="none"/>
      <w:lvlText w:val=""/>
      <w:lvlJc w:val="left"/>
      <w:pPr>
        <w:tabs>
          <w:tab w:val="num" w:pos="360"/>
        </w:tabs>
      </w:pPr>
    </w:lvl>
    <w:lvl w:ilvl="8" w:tplc="8E249FE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7E07786"/>
    <w:multiLevelType w:val="hybridMultilevel"/>
    <w:tmpl w:val="53BE204A"/>
    <w:lvl w:ilvl="0" w:tplc="10004F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312248C">
      <w:start w:val="1"/>
      <w:numFmt w:val="lowerLetter"/>
      <w:lvlText w:val="%2."/>
      <w:lvlJc w:val="left"/>
      <w:pPr>
        <w:ind w:left="1440" w:hanging="360"/>
      </w:pPr>
    </w:lvl>
    <w:lvl w:ilvl="2" w:tplc="5B4AA95C">
      <w:start w:val="1"/>
      <w:numFmt w:val="lowerRoman"/>
      <w:lvlText w:val="%3."/>
      <w:lvlJc w:val="right"/>
      <w:pPr>
        <w:ind w:left="2160" w:hanging="180"/>
      </w:pPr>
    </w:lvl>
    <w:lvl w:ilvl="3" w:tplc="BC8E119A">
      <w:start w:val="1"/>
      <w:numFmt w:val="decimal"/>
      <w:lvlText w:val="%4."/>
      <w:lvlJc w:val="left"/>
      <w:pPr>
        <w:ind w:left="2880" w:hanging="360"/>
      </w:pPr>
    </w:lvl>
    <w:lvl w:ilvl="4" w:tplc="970C4F14">
      <w:start w:val="1"/>
      <w:numFmt w:val="lowerLetter"/>
      <w:lvlText w:val="%5."/>
      <w:lvlJc w:val="left"/>
      <w:pPr>
        <w:ind w:left="3600" w:hanging="360"/>
      </w:pPr>
    </w:lvl>
    <w:lvl w:ilvl="5" w:tplc="2BE20538">
      <w:start w:val="1"/>
      <w:numFmt w:val="lowerRoman"/>
      <w:lvlText w:val="%6."/>
      <w:lvlJc w:val="right"/>
      <w:pPr>
        <w:ind w:left="4320" w:hanging="180"/>
      </w:pPr>
    </w:lvl>
    <w:lvl w:ilvl="6" w:tplc="B5923D84">
      <w:start w:val="1"/>
      <w:numFmt w:val="decimal"/>
      <w:lvlText w:val="%7."/>
      <w:lvlJc w:val="left"/>
      <w:pPr>
        <w:ind w:left="5040" w:hanging="360"/>
      </w:pPr>
    </w:lvl>
    <w:lvl w:ilvl="7" w:tplc="7A94FD7A">
      <w:start w:val="1"/>
      <w:numFmt w:val="lowerLetter"/>
      <w:lvlText w:val="%8."/>
      <w:lvlJc w:val="left"/>
      <w:pPr>
        <w:ind w:left="5760" w:hanging="360"/>
      </w:pPr>
    </w:lvl>
    <w:lvl w:ilvl="8" w:tplc="EE82A2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A6185"/>
    <w:multiLevelType w:val="hybridMultilevel"/>
    <w:tmpl w:val="FBA80002"/>
    <w:lvl w:ilvl="0" w:tplc="B944D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91947476">
      <w:start w:val="1"/>
      <w:numFmt w:val="lowerLetter"/>
      <w:lvlText w:val="%2."/>
      <w:lvlJc w:val="left"/>
      <w:pPr>
        <w:ind w:left="1440" w:hanging="360"/>
      </w:pPr>
    </w:lvl>
    <w:lvl w:ilvl="2" w:tplc="71BCAA4C">
      <w:start w:val="1"/>
      <w:numFmt w:val="lowerRoman"/>
      <w:lvlText w:val="%3."/>
      <w:lvlJc w:val="right"/>
      <w:pPr>
        <w:ind w:left="2160" w:hanging="180"/>
      </w:pPr>
    </w:lvl>
    <w:lvl w:ilvl="3" w:tplc="9A484C84">
      <w:start w:val="1"/>
      <w:numFmt w:val="decimal"/>
      <w:lvlText w:val="%4."/>
      <w:lvlJc w:val="left"/>
      <w:pPr>
        <w:ind w:left="2880" w:hanging="360"/>
      </w:pPr>
    </w:lvl>
    <w:lvl w:ilvl="4" w:tplc="E3C481BC">
      <w:start w:val="1"/>
      <w:numFmt w:val="lowerLetter"/>
      <w:lvlText w:val="%5."/>
      <w:lvlJc w:val="left"/>
      <w:pPr>
        <w:ind w:left="3600" w:hanging="360"/>
      </w:pPr>
    </w:lvl>
    <w:lvl w:ilvl="5" w:tplc="7F18647A">
      <w:start w:val="1"/>
      <w:numFmt w:val="lowerRoman"/>
      <w:lvlText w:val="%6."/>
      <w:lvlJc w:val="right"/>
      <w:pPr>
        <w:ind w:left="4320" w:hanging="180"/>
      </w:pPr>
    </w:lvl>
    <w:lvl w:ilvl="6" w:tplc="31D6457E">
      <w:start w:val="1"/>
      <w:numFmt w:val="decimal"/>
      <w:lvlText w:val="%7."/>
      <w:lvlJc w:val="left"/>
      <w:pPr>
        <w:ind w:left="5040" w:hanging="360"/>
      </w:pPr>
    </w:lvl>
    <w:lvl w:ilvl="7" w:tplc="70CE05E8">
      <w:start w:val="1"/>
      <w:numFmt w:val="lowerLetter"/>
      <w:lvlText w:val="%8."/>
      <w:lvlJc w:val="left"/>
      <w:pPr>
        <w:ind w:left="5760" w:hanging="360"/>
      </w:pPr>
    </w:lvl>
    <w:lvl w:ilvl="8" w:tplc="FE326A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63A74"/>
    <w:multiLevelType w:val="hybridMultilevel"/>
    <w:tmpl w:val="61488D6C"/>
    <w:lvl w:ilvl="0" w:tplc="CD40A5D2">
      <w:start w:val="1"/>
      <w:numFmt w:val="decimal"/>
      <w:lvlText w:val="%1."/>
      <w:lvlJc w:val="left"/>
      <w:pPr>
        <w:ind w:left="720" w:hanging="360"/>
      </w:pPr>
    </w:lvl>
    <w:lvl w:ilvl="1" w:tplc="F4CAB18A">
      <w:start w:val="1"/>
      <w:numFmt w:val="lowerLetter"/>
      <w:lvlText w:val="%2."/>
      <w:lvlJc w:val="left"/>
      <w:pPr>
        <w:ind w:left="1440" w:hanging="360"/>
      </w:pPr>
    </w:lvl>
    <w:lvl w:ilvl="2" w:tplc="A2309EBE">
      <w:start w:val="1"/>
      <w:numFmt w:val="lowerRoman"/>
      <w:lvlText w:val="%3."/>
      <w:lvlJc w:val="right"/>
      <w:pPr>
        <w:ind w:left="2160" w:hanging="180"/>
      </w:pPr>
    </w:lvl>
    <w:lvl w:ilvl="3" w:tplc="8E04AA26">
      <w:start w:val="1"/>
      <w:numFmt w:val="decimal"/>
      <w:lvlText w:val="%4."/>
      <w:lvlJc w:val="left"/>
      <w:pPr>
        <w:ind w:left="2880" w:hanging="360"/>
      </w:pPr>
    </w:lvl>
    <w:lvl w:ilvl="4" w:tplc="0B34049C">
      <w:start w:val="1"/>
      <w:numFmt w:val="lowerLetter"/>
      <w:lvlText w:val="%5."/>
      <w:lvlJc w:val="left"/>
      <w:pPr>
        <w:ind w:left="3600" w:hanging="360"/>
      </w:pPr>
    </w:lvl>
    <w:lvl w:ilvl="5" w:tplc="54ACA7E0">
      <w:start w:val="1"/>
      <w:numFmt w:val="lowerRoman"/>
      <w:lvlText w:val="%6."/>
      <w:lvlJc w:val="right"/>
      <w:pPr>
        <w:ind w:left="4320" w:hanging="180"/>
      </w:pPr>
    </w:lvl>
    <w:lvl w:ilvl="6" w:tplc="D56085C8">
      <w:start w:val="1"/>
      <w:numFmt w:val="decimal"/>
      <w:lvlText w:val="%7."/>
      <w:lvlJc w:val="left"/>
      <w:pPr>
        <w:ind w:left="5040" w:hanging="360"/>
      </w:pPr>
    </w:lvl>
    <w:lvl w:ilvl="7" w:tplc="DD349C6C">
      <w:start w:val="1"/>
      <w:numFmt w:val="lowerLetter"/>
      <w:lvlText w:val="%8."/>
      <w:lvlJc w:val="left"/>
      <w:pPr>
        <w:ind w:left="5760" w:hanging="360"/>
      </w:pPr>
    </w:lvl>
    <w:lvl w:ilvl="8" w:tplc="5E52EB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231D5"/>
    <w:multiLevelType w:val="hybridMultilevel"/>
    <w:tmpl w:val="F56230F4"/>
    <w:lvl w:ilvl="0" w:tplc="6D7CA8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F650D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28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27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FB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4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ACE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46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23D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03976"/>
    <w:multiLevelType w:val="hybridMultilevel"/>
    <w:tmpl w:val="52B692AA"/>
    <w:lvl w:ilvl="0" w:tplc="146269E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A14F63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5664B1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C5C180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4CC8D1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096869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112A42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C20A84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984205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A7022BC"/>
    <w:multiLevelType w:val="hybridMultilevel"/>
    <w:tmpl w:val="6C823A74"/>
    <w:lvl w:ilvl="0" w:tplc="E1ECDD9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7F14ABC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102FDF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7B724D2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6946340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6E16D8D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61BAAFA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9AA964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148C877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567969"/>
    <w:multiLevelType w:val="hybridMultilevel"/>
    <w:tmpl w:val="F8067FA2"/>
    <w:lvl w:ilvl="0" w:tplc="0090147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B8E48798">
      <w:start w:val="1"/>
      <w:numFmt w:val="lowerLetter"/>
      <w:lvlText w:val="%2."/>
      <w:lvlJc w:val="left"/>
      <w:pPr>
        <w:ind w:left="1440" w:hanging="360"/>
      </w:pPr>
    </w:lvl>
    <w:lvl w:ilvl="2" w:tplc="5732A05C">
      <w:start w:val="1"/>
      <w:numFmt w:val="lowerRoman"/>
      <w:lvlText w:val="%3."/>
      <w:lvlJc w:val="right"/>
      <w:pPr>
        <w:ind w:left="2160" w:hanging="180"/>
      </w:pPr>
    </w:lvl>
    <w:lvl w:ilvl="3" w:tplc="8A241DB0">
      <w:start w:val="1"/>
      <w:numFmt w:val="decimal"/>
      <w:lvlText w:val="%4."/>
      <w:lvlJc w:val="left"/>
      <w:pPr>
        <w:ind w:left="2880" w:hanging="360"/>
      </w:pPr>
    </w:lvl>
    <w:lvl w:ilvl="4" w:tplc="5B2AC362">
      <w:start w:val="1"/>
      <w:numFmt w:val="lowerLetter"/>
      <w:lvlText w:val="%5."/>
      <w:lvlJc w:val="left"/>
      <w:pPr>
        <w:ind w:left="3600" w:hanging="360"/>
      </w:pPr>
    </w:lvl>
    <w:lvl w:ilvl="5" w:tplc="05F8737E">
      <w:start w:val="1"/>
      <w:numFmt w:val="lowerRoman"/>
      <w:lvlText w:val="%6."/>
      <w:lvlJc w:val="right"/>
      <w:pPr>
        <w:ind w:left="4320" w:hanging="180"/>
      </w:pPr>
    </w:lvl>
    <w:lvl w:ilvl="6" w:tplc="3DCC2F10">
      <w:start w:val="1"/>
      <w:numFmt w:val="decimal"/>
      <w:lvlText w:val="%7."/>
      <w:lvlJc w:val="left"/>
      <w:pPr>
        <w:ind w:left="5040" w:hanging="360"/>
      </w:pPr>
    </w:lvl>
    <w:lvl w:ilvl="7" w:tplc="E6026A78">
      <w:start w:val="1"/>
      <w:numFmt w:val="lowerLetter"/>
      <w:lvlText w:val="%8."/>
      <w:lvlJc w:val="left"/>
      <w:pPr>
        <w:ind w:left="5760" w:hanging="360"/>
      </w:pPr>
    </w:lvl>
    <w:lvl w:ilvl="8" w:tplc="009802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B2606"/>
    <w:multiLevelType w:val="hybridMultilevel"/>
    <w:tmpl w:val="C2221B70"/>
    <w:lvl w:ilvl="0" w:tplc="FBEC305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EDD8073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708E08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872BBA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2C81A4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6BE750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446D8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08C1E9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2C8602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6A56AF6"/>
    <w:multiLevelType w:val="hybridMultilevel"/>
    <w:tmpl w:val="70D628C0"/>
    <w:lvl w:ilvl="0" w:tplc="AB602A84">
      <w:start w:val="1"/>
      <w:numFmt w:val="decimal"/>
      <w:lvlText w:val="%1."/>
      <w:lvlJc w:val="left"/>
      <w:pPr>
        <w:ind w:left="920" w:hanging="360"/>
      </w:pPr>
    </w:lvl>
    <w:lvl w:ilvl="1" w:tplc="5AFA80AA">
      <w:start w:val="1"/>
      <w:numFmt w:val="lowerLetter"/>
      <w:lvlText w:val="%2."/>
      <w:lvlJc w:val="left"/>
      <w:pPr>
        <w:ind w:left="1640" w:hanging="360"/>
      </w:pPr>
    </w:lvl>
    <w:lvl w:ilvl="2" w:tplc="78A619EE">
      <w:start w:val="1"/>
      <w:numFmt w:val="lowerRoman"/>
      <w:lvlText w:val="%3."/>
      <w:lvlJc w:val="right"/>
      <w:pPr>
        <w:ind w:left="2360" w:hanging="180"/>
      </w:pPr>
    </w:lvl>
    <w:lvl w:ilvl="3" w:tplc="2CDAF020">
      <w:start w:val="1"/>
      <w:numFmt w:val="decimal"/>
      <w:lvlText w:val="%4."/>
      <w:lvlJc w:val="left"/>
      <w:pPr>
        <w:ind w:left="3080" w:hanging="360"/>
      </w:pPr>
    </w:lvl>
    <w:lvl w:ilvl="4" w:tplc="B3C8ABC6">
      <w:start w:val="1"/>
      <w:numFmt w:val="lowerLetter"/>
      <w:lvlText w:val="%5."/>
      <w:lvlJc w:val="left"/>
      <w:pPr>
        <w:ind w:left="3800" w:hanging="360"/>
      </w:pPr>
    </w:lvl>
    <w:lvl w:ilvl="5" w:tplc="6F76975A">
      <w:start w:val="1"/>
      <w:numFmt w:val="lowerRoman"/>
      <w:lvlText w:val="%6."/>
      <w:lvlJc w:val="right"/>
      <w:pPr>
        <w:ind w:left="4520" w:hanging="180"/>
      </w:pPr>
    </w:lvl>
    <w:lvl w:ilvl="6" w:tplc="E5E2C7F4">
      <w:start w:val="1"/>
      <w:numFmt w:val="decimal"/>
      <w:lvlText w:val="%7."/>
      <w:lvlJc w:val="left"/>
      <w:pPr>
        <w:ind w:left="5240" w:hanging="360"/>
      </w:pPr>
    </w:lvl>
    <w:lvl w:ilvl="7" w:tplc="80EC7BBE">
      <w:start w:val="1"/>
      <w:numFmt w:val="lowerLetter"/>
      <w:lvlText w:val="%8."/>
      <w:lvlJc w:val="left"/>
      <w:pPr>
        <w:ind w:left="5960" w:hanging="360"/>
      </w:pPr>
    </w:lvl>
    <w:lvl w:ilvl="8" w:tplc="8EEA48B4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77D44D6F"/>
    <w:multiLevelType w:val="hybridMultilevel"/>
    <w:tmpl w:val="D718358E"/>
    <w:lvl w:ilvl="0" w:tplc="0492942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2FCAD7EA">
      <w:start w:val="1"/>
      <w:numFmt w:val="lowerLetter"/>
      <w:lvlText w:val="%2."/>
      <w:lvlJc w:val="left"/>
      <w:pPr>
        <w:ind w:left="1023" w:hanging="360"/>
      </w:pPr>
    </w:lvl>
    <w:lvl w:ilvl="2" w:tplc="E3A245F8">
      <w:start w:val="1"/>
      <w:numFmt w:val="lowerRoman"/>
      <w:lvlText w:val="%3."/>
      <w:lvlJc w:val="right"/>
      <w:pPr>
        <w:ind w:left="1743" w:hanging="180"/>
      </w:pPr>
    </w:lvl>
    <w:lvl w:ilvl="3" w:tplc="C6E28398">
      <w:start w:val="1"/>
      <w:numFmt w:val="decimal"/>
      <w:lvlText w:val="%4."/>
      <w:lvlJc w:val="left"/>
      <w:pPr>
        <w:ind w:left="2463" w:hanging="360"/>
      </w:pPr>
    </w:lvl>
    <w:lvl w:ilvl="4" w:tplc="DFEAC512">
      <w:start w:val="1"/>
      <w:numFmt w:val="lowerLetter"/>
      <w:lvlText w:val="%5."/>
      <w:lvlJc w:val="left"/>
      <w:pPr>
        <w:ind w:left="3183" w:hanging="360"/>
      </w:pPr>
    </w:lvl>
    <w:lvl w:ilvl="5" w:tplc="BC14D224">
      <w:start w:val="1"/>
      <w:numFmt w:val="lowerRoman"/>
      <w:lvlText w:val="%6."/>
      <w:lvlJc w:val="right"/>
      <w:pPr>
        <w:ind w:left="3903" w:hanging="180"/>
      </w:pPr>
    </w:lvl>
    <w:lvl w:ilvl="6" w:tplc="5300B94A">
      <w:start w:val="1"/>
      <w:numFmt w:val="decimal"/>
      <w:lvlText w:val="%7."/>
      <w:lvlJc w:val="left"/>
      <w:pPr>
        <w:ind w:left="4623" w:hanging="360"/>
      </w:pPr>
    </w:lvl>
    <w:lvl w:ilvl="7" w:tplc="F2F8A65C">
      <w:start w:val="1"/>
      <w:numFmt w:val="lowerLetter"/>
      <w:lvlText w:val="%8."/>
      <w:lvlJc w:val="left"/>
      <w:pPr>
        <w:ind w:left="5343" w:hanging="360"/>
      </w:pPr>
    </w:lvl>
    <w:lvl w:ilvl="8" w:tplc="A9362E28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78151277"/>
    <w:multiLevelType w:val="hybridMultilevel"/>
    <w:tmpl w:val="040CA5B8"/>
    <w:lvl w:ilvl="0" w:tplc="1068AED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126049DC">
      <w:start w:val="1"/>
      <w:numFmt w:val="lowerLetter"/>
      <w:lvlText w:val="%2."/>
      <w:lvlJc w:val="left"/>
      <w:pPr>
        <w:ind w:left="1789" w:hanging="360"/>
      </w:pPr>
    </w:lvl>
    <w:lvl w:ilvl="2" w:tplc="122A2D6A">
      <w:start w:val="1"/>
      <w:numFmt w:val="lowerRoman"/>
      <w:lvlText w:val="%3."/>
      <w:lvlJc w:val="right"/>
      <w:pPr>
        <w:ind w:left="2509" w:hanging="180"/>
      </w:pPr>
    </w:lvl>
    <w:lvl w:ilvl="3" w:tplc="9BDCCD7A">
      <w:start w:val="1"/>
      <w:numFmt w:val="decimal"/>
      <w:lvlText w:val="%4."/>
      <w:lvlJc w:val="left"/>
      <w:pPr>
        <w:ind w:left="3229" w:hanging="360"/>
      </w:pPr>
    </w:lvl>
    <w:lvl w:ilvl="4" w:tplc="56F44ADC">
      <w:start w:val="1"/>
      <w:numFmt w:val="lowerLetter"/>
      <w:lvlText w:val="%5."/>
      <w:lvlJc w:val="left"/>
      <w:pPr>
        <w:ind w:left="3949" w:hanging="360"/>
      </w:pPr>
    </w:lvl>
    <w:lvl w:ilvl="5" w:tplc="581EE166">
      <w:start w:val="1"/>
      <w:numFmt w:val="lowerRoman"/>
      <w:lvlText w:val="%6."/>
      <w:lvlJc w:val="right"/>
      <w:pPr>
        <w:ind w:left="4669" w:hanging="180"/>
      </w:pPr>
    </w:lvl>
    <w:lvl w:ilvl="6" w:tplc="8E92E74E">
      <w:start w:val="1"/>
      <w:numFmt w:val="decimal"/>
      <w:lvlText w:val="%7."/>
      <w:lvlJc w:val="left"/>
      <w:pPr>
        <w:ind w:left="5389" w:hanging="360"/>
      </w:pPr>
    </w:lvl>
    <w:lvl w:ilvl="7" w:tplc="50622D18">
      <w:start w:val="1"/>
      <w:numFmt w:val="lowerLetter"/>
      <w:lvlText w:val="%8."/>
      <w:lvlJc w:val="left"/>
      <w:pPr>
        <w:ind w:left="6109" w:hanging="360"/>
      </w:pPr>
    </w:lvl>
    <w:lvl w:ilvl="8" w:tplc="3E6AB57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1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1"/>
  </w:num>
  <w:num w:numId="8">
    <w:abstractNumId w:val="1"/>
  </w:num>
  <w:num w:numId="9">
    <w:abstractNumId w:val="0"/>
  </w:num>
  <w:num w:numId="10">
    <w:abstractNumId w:val="16"/>
  </w:num>
  <w:num w:numId="11">
    <w:abstractNumId w:val="3"/>
  </w:num>
  <w:num w:numId="12">
    <w:abstractNumId w:val="2"/>
  </w:num>
  <w:num w:numId="13">
    <w:abstractNumId w:val="21"/>
  </w:num>
  <w:num w:numId="14">
    <w:abstractNumId w:val="10"/>
  </w:num>
  <w:num w:numId="15">
    <w:abstractNumId w:val="7"/>
  </w:num>
  <w:num w:numId="16">
    <w:abstractNumId w:val="5"/>
  </w:num>
  <w:num w:numId="17">
    <w:abstractNumId w:val="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6"/>
  </w:num>
  <w:num w:numId="21">
    <w:abstractNumId w:val="9"/>
  </w:num>
  <w:num w:numId="22">
    <w:abstractNumId w:val="24"/>
  </w:num>
  <w:num w:numId="23">
    <w:abstractNumId w:val="25"/>
  </w:num>
  <w:num w:numId="24">
    <w:abstractNumId w:val="23"/>
  </w:num>
  <w:num w:numId="25">
    <w:abstractNumId w:val="6"/>
  </w:num>
  <w:num w:numId="26">
    <w:abstractNumId w:val="1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DE"/>
    <w:rsid w:val="001B29DE"/>
    <w:rsid w:val="00665659"/>
    <w:rsid w:val="00747D92"/>
    <w:rsid w:val="009E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E065"/>
  <w15:docId w15:val="{F6A7192F-C068-4A8B-ABDE-118EAA2E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link w:val="afe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afe">
    <w:name w:val="Без интервала Знак"/>
    <w:link w:val="afd"/>
    <w:uiPriority w:val="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05FA2A8F51E45A2A321549E7E5906EAFEFB6F1F3EE8005CA896433225733BC1636EDF061F2EBA69A6CE08o6B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FA2-2AA2-44A1-8B92-9784B5B3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8450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42</cp:revision>
  <dcterms:created xsi:type="dcterms:W3CDTF">2023-07-20T11:25:00Z</dcterms:created>
  <dcterms:modified xsi:type="dcterms:W3CDTF">2026-04-06T11:34:00Z</dcterms:modified>
</cp:coreProperties>
</file>